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151" w:tblpY="181"/>
        <w:tblW w:w="14600" w:type="dxa"/>
        <w:tblLayout w:type="fixed"/>
        <w:tblCellMar>
          <w:left w:w="70" w:type="dxa"/>
          <w:right w:w="70" w:type="dxa"/>
        </w:tblCellMar>
        <w:tblLook w:val="00A0" w:firstRow="1" w:lastRow="0" w:firstColumn="1" w:lastColumn="0" w:noHBand="0" w:noVBand="0"/>
      </w:tblPr>
      <w:tblGrid>
        <w:gridCol w:w="14600"/>
      </w:tblGrid>
      <w:tr w:rsidR="00287BF1" w14:paraId="2EB279FE" w14:textId="77777777">
        <w:trPr>
          <w:trHeight w:val="1000"/>
        </w:trPr>
        <w:tc>
          <w:tcPr>
            <w:tcW w:w="14600" w:type="dxa"/>
            <w:tcBorders>
              <w:top w:val="nil"/>
              <w:left w:val="nil"/>
              <w:bottom w:val="nil"/>
              <w:right w:val="nil"/>
            </w:tcBorders>
            <w:vAlign w:val="center"/>
          </w:tcPr>
          <w:p w14:paraId="28EF22B1" w14:textId="77777777" w:rsidR="00287BF1" w:rsidRPr="000268F7" w:rsidRDefault="00287BF1">
            <w:pPr>
              <w:pStyle w:val="En-tte"/>
              <w:jc w:val="center"/>
              <w:rPr>
                <w:color w:val="002060"/>
                <w:sz w:val="32"/>
                <w:szCs w:val="24"/>
                <w:lang w:val="de-DE"/>
              </w:rPr>
            </w:pPr>
            <w:r w:rsidRPr="000268F7">
              <w:rPr>
                <w:color w:val="002060"/>
                <w:sz w:val="32"/>
                <w:szCs w:val="24"/>
                <w:lang w:val="de-DE"/>
              </w:rPr>
              <w:t>Erläuterungen zur Standardpraktikumsvereinbarung</w:t>
            </w:r>
          </w:p>
          <w:p w14:paraId="7912B8A3" w14:textId="694C367D" w:rsidR="000268F7" w:rsidRPr="00327A71" w:rsidRDefault="000268F7">
            <w:pPr>
              <w:pStyle w:val="En-tte"/>
              <w:jc w:val="center"/>
              <w:rPr>
                <w:i/>
                <w:color w:val="002060"/>
                <w:lang w:val="de-DE"/>
              </w:rPr>
            </w:pPr>
            <w:r w:rsidRPr="00327A71">
              <w:rPr>
                <w:rFonts w:cs="Arial"/>
                <w:i/>
                <w:color w:val="002060"/>
                <w:lang w:val="de-DE"/>
              </w:rPr>
              <w:t>(</w:t>
            </w:r>
            <w:proofErr w:type="spellStart"/>
            <w:r w:rsidRPr="00327A71">
              <w:rPr>
                <w:rFonts w:cs="Arial"/>
                <w:i/>
                <w:color w:val="002060"/>
                <w:lang w:val="de-DE"/>
              </w:rPr>
              <w:t>Noti</w:t>
            </w:r>
            <w:r w:rsidR="005D450D">
              <w:rPr>
                <w:rFonts w:cs="Arial"/>
                <w:i/>
                <w:color w:val="002060"/>
                <w:lang w:val="de-DE"/>
              </w:rPr>
              <w:t>ce</w:t>
            </w:r>
            <w:proofErr w:type="spellEnd"/>
            <w:r w:rsidR="005D450D">
              <w:rPr>
                <w:rFonts w:cs="Arial"/>
                <w:i/>
                <w:color w:val="002060"/>
                <w:lang w:val="de-DE"/>
              </w:rPr>
              <w:t xml:space="preserve"> à la </w:t>
            </w:r>
            <w:proofErr w:type="spellStart"/>
            <w:r w:rsidR="005D450D">
              <w:rPr>
                <w:rFonts w:cs="Arial"/>
                <w:i/>
                <w:color w:val="002060"/>
                <w:lang w:val="de-DE"/>
              </w:rPr>
              <w:t>convention</w:t>
            </w:r>
            <w:proofErr w:type="spellEnd"/>
            <w:r w:rsidR="005D450D">
              <w:rPr>
                <w:rFonts w:cs="Arial"/>
                <w:i/>
                <w:color w:val="002060"/>
                <w:lang w:val="de-DE"/>
              </w:rPr>
              <w:t xml:space="preserve"> de </w:t>
            </w:r>
            <w:proofErr w:type="spellStart"/>
            <w:r w:rsidR="005D450D">
              <w:rPr>
                <w:rFonts w:cs="Arial"/>
                <w:i/>
                <w:color w:val="002060"/>
                <w:lang w:val="de-DE"/>
              </w:rPr>
              <w:t>stage</w:t>
            </w:r>
            <w:proofErr w:type="spellEnd"/>
            <w:r w:rsidRPr="00327A71">
              <w:rPr>
                <w:rFonts w:cs="Arial"/>
                <w:i/>
                <w:color w:val="002060"/>
                <w:lang w:val="de-DE"/>
              </w:rPr>
              <w:t>)</w:t>
            </w:r>
          </w:p>
          <w:p w14:paraId="5E424B56" w14:textId="5D05A80B" w:rsidR="00287BF1" w:rsidRPr="000268F7" w:rsidRDefault="00287BF1">
            <w:pPr>
              <w:pStyle w:val="En-tte"/>
              <w:jc w:val="center"/>
              <w:rPr>
                <w:color w:val="002060"/>
                <w:szCs w:val="24"/>
                <w:lang w:val="de-DE"/>
              </w:rPr>
            </w:pPr>
          </w:p>
          <w:p w14:paraId="3051017A" w14:textId="40EA93E6" w:rsidR="000268F7" w:rsidRPr="000268F7" w:rsidRDefault="000268F7">
            <w:pPr>
              <w:pStyle w:val="En-tte"/>
              <w:jc w:val="center"/>
              <w:rPr>
                <w:i/>
                <w:sz w:val="16"/>
                <w:szCs w:val="16"/>
                <w:highlight w:val="yellow"/>
              </w:rPr>
            </w:pPr>
          </w:p>
        </w:tc>
      </w:tr>
      <w:tr w:rsidR="00287BF1" w:rsidRPr="000E4E71" w14:paraId="73E6791A" w14:textId="77777777">
        <w:trPr>
          <w:trHeight w:val="6953"/>
        </w:trPr>
        <w:tc>
          <w:tcPr>
            <w:tcW w:w="14600" w:type="dxa"/>
            <w:tcBorders>
              <w:top w:val="nil"/>
              <w:left w:val="single" w:sz="4" w:space="0" w:color="auto"/>
              <w:bottom w:val="nil"/>
              <w:right w:val="nil"/>
            </w:tcBorders>
            <w:vAlign w:val="bottom"/>
          </w:tcPr>
          <w:p w14:paraId="0FFEC27E" w14:textId="77777777" w:rsidR="000268F7" w:rsidRDefault="000268F7">
            <w:pPr>
              <w:rPr>
                <w:szCs w:val="24"/>
                <w:highlight w:val="yellow"/>
                <w:lang w:val="de-DE"/>
              </w:rPr>
            </w:pPr>
          </w:p>
          <w:p w14:paraId="3B781E9C" w14:textId="77777777" w:rsidR="00287BF1" w:rsidRDefault="00287BF1" w:rsidP="000268F7">
            <w:pPr>
              <w:spacing w:after="60"/>
              <w:rPr>
                <w:szCs w:val="24"/>
                <w:lang w:val="de-DE"/>
              </w:rPr>
            </w:pPr>
            <w:r w:rsidRPr="000268F7">
              <w:rPr>
                <w:szCs w:val="24"/>
                <w:lang w:val="de-DE"/>
              </w:rPr>
              <w:t>Die vorliegenden Erläuterungen sollen die Umsetzung der Praktikumsvereinbarung begleiten und die Analyse der vorliegenden Vereinbarung detailliert beschreiben.</w:t>
            </w:r>
            <w:r w:rsidRPr="00327A71">
              <w:rPr>
                <w:szCs w:val="24"/>
                <w:lang w:val="de-DE"/>
              </w:rPr>
              <w:t xml:space="preserve"> </w:t>
            </w:r>
            <w:r w:rsidRPr="000268F7">
              <w:rPr>
                <w:szCs w:val="24"/>
                <w:lang w:val="de-DE"/>
              </w:rPr>
              <w:t>Sie schließen das Verfassen einer internen Erläuterung hinsichtlich der Praktika durch die Hochschuleinrichtung nicht aus.</w:t>
            </w:r>
            <w:r w:rsidRPr="00327A71">
              <w:rPr>
                <w:szCs w:val="24"/>
                <w:lang w:val="de-DE"/>
              </w:rPr>
              <w:t xml:space="preserve"> </w:t>
            </w:r>
            <w:r w:rsidRPr="000268F7">
              <w:rPr>
                <w:szCs w:val="24"/>
                <w:lang w:val="de-DE"/>
              </w:rPr>
              <w:t>Sie beinhalten zusätzlich zu den Informationselementen der Praktikumsvereinbarung rechtliche oder praktische Elemente zur Umsetzung der Vereinbarung.</w:t>
            </w:r>
          </w:p>
          <w:p w14:paraId="0A3B216A" w14:textId="77777777" w:rsidR="000268F7" w:rsidRPr="000268F7" w:rsidRDefault="000268F7" w:rsidP="000268F7">
            <w:pPr>
              <w:shd w:val="clear" w:color="auto" w:fill="ECECEC"/>
              <w:rPr>
                <w:i/>
                <w:szCs w:val="24"/>
              </w:rPr>
            </w:pPr>
            <w:r w:rsidRPr="000268F7">
              <w:rPr>
                <w:rFonts w:cs="Arial"/>
                <w:i/>
              </w:rPr>
              <w:t>La présente notice a vocation à encadrer la mise en œuvre de la convention de stage et à détailler l’analyse de la présente convention. Elle n’est pas exclusive de la rédaction par l’établissement d’enseignement supérieur d’une note interne relative aux stages. Elle comportera des éléments d’informations de la convention de stage auxquels s’ajouteront des éléments juridiques ou pratiques de mise en œuvre de la convention.</w:t>
            </w:r>
          </w:p>
          <w:p w14:paraId="197D91B6" w14:textId="77777777" w:rsidR="00287BF1" w:rsidRPr="000268F7" w:rsidRDefault="00287BF1">
            <w:pPr>
              <w:rPr>
                <w:sz w:val="18"/>
                <w:szCs w:val="24"/>
              </w:rPr>
            </w:pPr>
          </w:p>
          <w:p w14:paraId="014BC16C" w14:textId="77777777" w:rsidR="00287BF1" w:rsidRDefault="00287BF1" w:rsidP="000268F7">
            <w:pPr>
              <w:spacing w:after="60"/>
              <w:rPr>
                <w:szCs w:val="24"/>
                <w:lang w:val="de-DE"/>
              </w:rPr>
            </w:pPr>
            <w:r w:rsidRPr="000268F7">
              <w:rPr>
                <w:szCs w:val="24"/>
                <w:lang w:val="de-DE"/>
              </w:rPr>
              <w:t>Ein aufmerksames Durchlesen der Vereinbarung ist vor der Unterzeichnung der Parteien unverzichtbar.</w:t>
            </w:r>
          </w:p>
          <w:p w14:paraId="5247F897" w14:textId="77777777" w:rsidR="000268F7" w:rsidRPr="000268F7" w:rsidRDefault="000268F7" w:rsidP="000268F7">
            <w:pPr>
              <w:shd w:val="clear" w:color="auto" w:fill="ECECEC"/>
              <w:rPr>
                <w:i/>
                <w:szCs w:val="24"/>
              </w:rPr>
            </w:pPr>
            <w:r w:rsidRPr="000268F7">
              <w:rPr>
                <w:rFonts w:cs="Arial"/>
                <w:i/>
              </w:rPr>
              <w:t>Une lecture attentive de la convention est indispensable avant signature des parties.</w:t>
            </w:r>
          </w:p>
          <w:p w14:paraId="2E18A714" w14:textId="77777777" w:rsidR="00287BF1" w:rsidRPr="000268F7" w:rsidRDefault="00287BF1">
            <w:pPr>
              <w:rPr>
                <w:sz w:val="18"/>
                <w:szCs w:val="24"/>
              </w:rPr>
            </w:pPr>
          </w:p>
          <w:p w14:paraId="02CE70A1" w14:textId="77777777" w:rsidR="000268F7" w:rsidRPr="000268F7" w:rsidRDefault="00287BF1">
            <w:pPr>
              <w:rPr>
                <w:b/>
                <w:szCs w:val="24"/>
                <w:lang w:val="de-DE"/>
              </w:rPr>
            </w:pPr>
            <w:r w:rsidRPr="000268F7">
              <w:rPr>
                <w:b/>
                <w:szCs w:val="24"/>
                <w:lang w:val="de-DE"/>
              </w:rPr>
              <w:t>Definitionen</w:t>
            </w:r>
          </w:p>
          <w:p w14:paraId="44C3731B" w14:textId="77777777" w:rsidR="00287BF1" w:rsidRPr="00327A71" w:rsidRDefault="000268F7" w:rsidP="000268F7">
            <w:pPr>
              <w:spacing w:after="60"/>
              <w:rPr>
                <w:i/>
                <w:sz w:val="16"/>
                <w:szCs w:val="16"/>
                <w:lang w:val="de-DE"/>
              </w:rPr>
            </w:pPr>
            <w:r w:rsidRPr="00327A71">
              <w:rPr>
                <w:rFonts w:cs="Arial"/>
                <w:i/>
                <w:sz w:val="16"/>
                <w:szCs w:val="16"/>
                <w:lang w:val="de-DE"/>
              </w:rPr>
              <w:t>(</w:t>
            </w:r>
            <w:proofErr w:type="spellStart"/>
            <w:r w:rsidRPr="00327A71">
              <w:rPr>
                <w:rFonts w:cs="Arial"/>
                <w:i/>
                <w:sz w:val="16"/>
                <w:szCs w:val="16"/>
                <w:lang w:val="de-DE"/>
              </w:rPr>
              <w:t>Définitions</w:t>
            </w:r>
            <w:proofErr w:type="spellEnd"/>
            <w:r w:rsidRPr="000268F7">
              <w:rPr>
                <w:i/>
                <w:sz w:val="16"/>
                <w:szCs w:val="16"/>
                <w:lang w:val="de-DE"/>
              </w:rPr>
              <w:t>)</w:t>
            </w:r>
          </w:p>
          <w:p w14:paraId="1923A981" w14:textId="77777777" w:rsidR="00287BF1" w:rsidRPr="00327A71" w:rsidRDefault="00287BF1" w:rsidP="000268F7">
            <w:pPr>
              <w:spacing w:after="60"/>
              <w:rPr>
                <w:szCs w:val="24"/>
                <w:lang w:val="de-DE"/>
              </w:rPr>
            </w:pPr>
            <w:r w:rsidRPr="000268F7">
              <w:rPr>
                <w:i/>
                <w:szCs w:val="24"/>
                <w:u w:val="single"/>
                <w:lang w:val="de-DE"/>
              </w:rPr>
              <w:t>Praktikum</w:t>
            </w:r>
            <w:r w:rsidRPr="000268F7">
              <w:rPr>
                <w:szCs w:val="24"/>
                <w:lang w:val="de-DE"/>
              </w:rPr>
              <w:t>:</w:t>
            </w:r>
            <w:r w:rsidRPr="00327A71">
              <w:rPr>
                <w:szCs w:val="24"/>
                <w:lang w:val="de-DE"/>
              </w:rPr>
              <w:t xml:space="preserve"> </w:t>
            </w:r>
            <w:r w:rsidRPr="000268F7">
              <w:rPr>
                <w:szCs w:val="24"/>
                <w:lang w:val="de-DE"/>
              </w:rPr>
              <w:t xml:space="preserve">Das Praktikum ermöglicht ein befristetes Eintauchen in das Berufsleben, während dem die Studenten die Möglichkeit haben, professionelle Kompetenzen zu erwerben, bei denen sie ihr in der Ausbildung erworbenes Wissen mit dem Ziel, ein Diplom oder ein Zeugnis zu erhalten, anwenden können. </w:t>
            </w:r>
            <w:r w:rsidRPr="00327A71">
              <w:rPr>
                <w:szCs w:val="24"/>
                <w:lang w:val="de-DE"/>
              </w:rPr>
              <w:t xml:space="preserve"> </w:t>
            </w:r>
            <w:r w:rsidRPr="000268F7">
              <w:rPr>
                <w:szCs w:val="24"/>
                <w:lang w:val="de-DE"/>
              </w:rPr>
              <w:t>Dem Praktikanten werden eine oder mehrere Aufgaben zugewiesen, die dem pädagogischen Projekt der Hochschuleinrichtung entsprechen und von der Empfangseinrichtung bestätigt werden.</w:t>
            </w:r>
            <w:r w:rsidRPr="00327A71">
              <w:rPr>
                <w:szCs w:val="24"/>
                <w:lang w:val="de-DE"/>
              </w:rPr>
              <w:t xml:space="preserve"> </w:t>
            </w:r>
          </w:p>
          <w:p w14:paraId="082A8A6A" w14:textId="77777777" w:rsidR="000268F7" w:rsidRPr="000268F7" w:rsidRDefault="000268F7" w:rsidP="000268F7">
            <w:pPr>
              <w:shd w:val="clear" w:color="auto" w:fill="ECECEC"/>
              <w:rPr>
                <w:i/>
                <w:szCs w:val="24"/>
              </w:rPr>
            </w:pPr>
            <w:r w:rsidRPr="000268F7">
              <w:rPr>
                <w:rFonts w:cs="Arial"/>
                <w:i/>
                <w:u w:val="single"/>
              </w:rPr>
              <w:t>Stage</w:t>
            </w:r>
            <w:r w:rsidRPr="000268F7">
              <w:rPr>
                <w:rFonts w:cs="Arial"/>
                <w:i/>
              </w:rPr>
              <w:t xml:space="preserve"> : </w:t>
            </w:r>
            <w:r w:rsidRPr="000268F7">
              <w:rPr>
                <w:i/>
              </w:rPr>
              <w:t>Le stage correspond à une période temporaire de mise en situation en milieu professionnel au cours desquelles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w:t>
            </w:r>
          </w:p>
          <w:p w14:paraId="630CC219" w14:textId="77777777" w:rsidR="00287BF1" w:rsidRPr="000268F7" w:rsidRDefault="00287BF1">
            <w:pPr>
              <w:rPr>
                <w:szCs w:val="24"/>
              </w:rPr>
            </w:pPr>
          </w:p>
          <w:p w14:paraId="7B7F1EC2" w14:textId="77777777" w:rsidR="00287BF1" w:rsidRDefault="00287BF1" w:rsidP="000268F7">
            <w:pPr>
              <w:spacing w:after="60"/>
              <w:rPr>
                <w:szCs w:val="24"/>
                <w:lang w:val="de-DE"/>
              </w:rPr>
            </w:pPr>
            <w:r w:rsidRPr="000268F7">
              <w:rPr>
                <w:i/>
                <w:szCs w:val="24"/>
                <w:u w:val="single"/>
                <w:lang w:val="de-DE"/>
              </w:rPr>
              <w:t>Praktikant</w:t>
            </w:r>
            <w:r w:rsidRPr="000268F7">
              <w:rPr>
                <w:szCs w:val="24"/>
                <w:lang w:val="de-DE"/>
              </w:rPr>
              <w:t> (hier):</w:t>
            </w:r>
            <w:r w:rsidRPr="00327A71">
              <w:rPr>
                <w:szCs w:val="24"/>
                <w:lang w:val="de-DE"/>
              </w:rPr>
              <w:t xml:space="preserve"> </w:t>
            </w:r>
            <w:r w:rsidRPr="000268F7">
              <w:rPr>
                <w:szCs w:val="24"/>
                <w:lang w:val="de-DE"/>
              </w:rPr>
              <w:t>Studenten in Erstausbildung.</w:t>
            </w:r>
          </w:p>
          <w:p w14:paraId="56CBE4F9" w14:textId="77777777" w:rsidR="000268F7" w:rsidRPr="00FF4A1D" w:rsidRDefault="000268F7" w:rsidP="000268F7">
            <w:pPr>
              <w:shd w:val="clear" w:color="auto" w:fill="ECECEC"/>
              <w:rPr>
                <w:i/>
                <w:szCs w:val="24"/>
              </w:rPr>
            </w:pPr>
            <w:r w:rsidRPr="00FF4A1D">
              <w:rPr>
                <w:rFonts w:cs="Arial"/>
                <w:i/>
                <w:u w:val="single"/>
              </w:rPr>
              <w:t>Stagiaire</w:t>
            </w:r>
            <w:r w:rsidRPr="00FF4A1D">
              <w:rPr>
                <w:rFonts w:cs="Arial"/>
                <w:i/>
              </w:rPr>
              <w:t> (ici): étudiants en formation initiale.</w:t>
            </w:r>
          </w:p>
          <w:p w14:paraId="671BFEE5" w14:textId="77777777" w:rsidR="00287BF1" w:rsidRPr="000268F7" w:rsidRDefault="00287BF1">
            <w:pPr>
              <w:rPr>
                <w:szCs w:val="24"/>
              </w:rPr>
            </w:pPr>
          </w:p>
          <w:p w14:paraId="380E7A3F" w14:textId="77777777" w:rsidR="00287BF1" w:rsidRDefault="00287BF1" w:rsidP="000268F7">
            <w:pPr>
              <w:spacing w:after="60"/>
              <w:rPr>
                <w:szCs w:val="24"/>
                <w:lang w:val="de-DE"/>
              </w:rPr>
            </w:pPr>
            <w:r w:rsidRPr="000268F7">
              <w:rPr>
                <w:i/>
                <w:szCs w:val="24"/>
                <w:u w:val="single"/>
                <w:lang w:val="de-DE"/>
              </w:rPr>
              <w:t>Empfangseinrichtung</w:t>
            </w:r>
            <w:r w:rsidRPr="000268F7">
              <w:rPr>
                <w:szCs w:val="24"/>
                <w:lang w:val="de-DE"/>
              </w:rPr>
              <w:t>:</w:t>
            </w:r>
            <w:r w:rsidRPr="00327A71">
              <w:rPr>
                <w:szCs w:val="24"/>
                <w:lang w:val="de-DE"/>
              </w:rPr>
              <w:t xml:space="preserve"> </w:t>
            </w:r>
            <w:r w:rsidRPr="000268F7">
              <w:rPr>
                <w:szCs w:val="24"/>
                <w:lang w:val="de-DE"/>
              </w:rPr>
              <w:t>Es handelt sich um die juristische Einheit, die den Praktikanten für die in der Vereinbarung vorgesehene Dauer aufnimmt.</w:t>
            </w:r>
            <w:r w:rsidRPr="00327A71">
              <w:rPr>
                <w:szCs w:val="24"/>
                <w:lang w:val="de-DE"/>
              </w:rPr>
              <w:t xml:space="preserve"> </w:t>
            </w:r>
            <w:r w:rsidRPr="000268F7">
              <w:rPr>
                <w:szCs w:val="24"/>
                <w:lang w:val="de-DE"/>
              </w:rPr>
              <w:t>Die Empfangseinrichtung kann jede rechtliche Form haben:</w:t>
            </w:r>
            <w:r w:rsidRPr="00327A71">
              <w:rPr>
                <w:szCs w:val="24"/>
                <w:lang w:val="de-DE"/>
              </w:rPr>
              <w:t xml:space="preserve"> </w:t>
            </w:r>
            <w:r w:rsidRPr="000268F7">
              <w:rPr>
                <w:szCs w:val="24"/>
                <w:lang w:val="de-DE"/>
              </w:rPr>
              <w:t xml:space="preserve">Öffentliches oder privates Unternehmen, öffentliche Einrichtungen, Verwaltungen, Vereine, Krankenhäuser, ausländische Einrichtungen etc. </w:t>
            </w:r>
          </w:p>
          <w:p w14:paraId="1E74A1AC" w14:textId="77777777" w:rsidR="000268F7" w:rsidRPr="000268F7" w:rsidRDefault="000268F7" w:rsidP="000268F7">
            <w:pPr>
              <w:shd w:val="clear" w:color="auto" w:fill="ECECEC"/>
              <w:rPr>
                <w:i/>
                <w:szCs w:val="24"/>
              </w:rPr>
            </w:pPr>
            <w:r w:rsidRPr="000268F7">
              <w:rPr>
                <w:rFonts w:cs="Arial"/>
                <w:i/>
                <w:u w:val="single"/>
              </w:rPr>
              <w:t>Organisme d’accueil</w:t>
            </w:r>
            <w:r w:rsidRPr="000268F7">
              <w:rPr>
                <w:rFonts w:cs="Arial"/>
                <w:i/>
              </w:rPr>
              <w:t xml:space="preserve"> : il s’agit de l’entité juridique qui accueille le stagiaire pendant la durée prévue dans la convention de stage. L’organisme d’accueil peut avoir toutes les formes juridiques : entreprise publique ou privée, établissements publics, administrations, associations, hôpitaux, organismes étrangers, etc.</w:t>
            </w:r>
          </w:p>
          <w:p w14:paraId="7B6B14B4" w14:textId="77777777" w:rsidR="00287BF1" w:rsidRPr="000268F7" w:rsidRDefault="00287BF1">
            <w:pPr>
              <w:rPr>
                <w:szCs w:val="24"/>
              </w:rPr>
            </w:pPr>
          </w:p>
          <w:p w14:paraId="560639B2" w14:textId="77777777" w:rsidR="00287BF1" w:rsidRPr="00327A71" w:rsidRDefault="00287BF1">
            <w:pPr>
              <w:rPr>
                <w:szCs w:val="24"/>
                <w:lang w:val="de-DE"/>
              </w:rPr>
            </w:pPr>
            <w:r w:rsidRPr="005944DD">
              <w:rPr>
                <w:i/>
                <w:szCs w:val="24"/>
                <w:u w:val="single"/>
                <w:lang w:val="de-DE"/>
              </w:rPr>
              <w:t>Umfang der von der Vereinbarung abgedeckten Praktika</w:t>
            </w:r>
            <w:r w:rsidRPr="005944DD">
              <w:rPr>
                <w:szCs w:val="24"/>
                <w:lang w:val="de-DE"/>
              </w:rPr>
              <w:t>:</w:t>
            </w:r>
            <w:r w:rsidRPr="00327A71">
              <w:rPr>
                <w:szCs w:val="24"/>
                <w:lang w:val="de-DE"/>
              </w:rPr>
              <w:t xml:space="preserve"> </w:t>
            </w:r>
            <w:r w:rsidRPr="005944DD">
              <w:rPr>
                <w:szCs w:val="24"/>
                <w:lang w:val="de-DE"/>
              </w:rPr>
              <w:t xml:space="preserve">die Standardpraktikumsvereinbarung ist auf alle Praktika anwendbar, die von Studenten in der Erstausbildung in allen Arten von Empfangseinrichtungen durchgeführt werden. </w:t>
            </w:r>
          </w:p>
          <w:p w14:paraId="47E048B1" w14:textId="77777777" w:rsidR="00287BF1" w:rsidRDefault="00287BF1" w:rsidP="005944DD">
            <w:pPr>
              <w:spacing w:after="60"/>
              <w:rPr>
                <w:szCs w:val="24"/>
                <w:lang w:val="de-DE"/>
              </w:rPr>
            </w:pPr>
            <w:r w:rsidRPr="005944DD">
              <w:rPr>
                <w:szCs w:val="24"/>
                <w:lang w:val="de-DE"/>
              </w:rPr>
              <w:t xml:space="preserve">Es gibt Ausnahmen in Hinblick auf die Vergütungsverpflichtung. </w:t>
            </w:r>
            <w:r w:rsidRPr="00327A71">
              <w:rPr>
                <w:szCs w:val="24"/>
                <w:lang w:val="de-DE"/>
              </w:rPr>
              <w:t xml:space="preserve"> </w:t>
            </w:r>
            <w:r w:rsidRPr="005944DD">
              <w:rPr>
                <w:szCs w:val="24"/>
                <w:lang w:val="de-DE"/>
              </w:rPr>
              <w:t>Es ist Sache der einzelnen Parteien, sich über die geltenden Bestimmungen zu informieren (Bsp.:</w:t>
            </w:r>
            <w:r w:rsidRPr="00327A71">
              <w:rPr>
                <w:szCs w:val="24"/>
                <w:lang w:val="de-DE"/>
              </w:rPr>
              <w:t xml:space="preserve"> </w:t>
            </w:r>
            <w:r w:rsidRPr="005944DD">
              <w:rPr>
                <w:szCs w:val="24"/>
                <w:lang w:val="de-DE"/>
              </w:rPr>
              <w:t>Art. L4381-1 der Gesundheitsgesetze:</w:t>
            </w:r>
            <w:r w:rsidRPr="00327A71">
              <w:rPr>
                <w:szCs w:val="24"/>
                <w:lang w:val="de-DE"/>
              </w:rPr>
              <w:t xml:space="preserve"> </w:t>
            </w:r>
            <w:r w:rsidRPr="005944DD">
              <w:rPr>
                <w:szCs w:val="24"/>
                <w:lang w:val="de-DE"/>
              </w:rPr>
              <w:t>Praktiken bei medizinischen Hilfskräften, Praktiken in einigen überseeischen Gebietskörperschaften, Auslandspraktiken).</w:t>
            </w:r>
          </w:p>
          <w:p w14:paraId="02517EC7" w14:textId="77777777" w:rsidR="005944DD" w:rsidRPr="005944DD" w:rsidRDefault="005944DD" w:rsidP="005944DD">
            <w:pPr>
              <w:shd w:val="clear" w:color="auto" w:fill="ECECEC"/>
              <w:rPr>
                <w:rFonts w:cs="Arial"/>
                <w:i/>
              </w:rPr>
            </w:pPr>
            <w:r w:rsidRPr="005944DD">
              <w:rPr>
                <w:rFonts w:cs="Arial"/>
                <w:i/>
                <w:u w:val="single"/>
              </w:rPr>
              <w:t>Champ des stages couverts par la présente convention</w:t>
            </w:r>
            <w:r w:rsidRPr="005944DD">
              <w:rPr>
                <w:rFonts w:cs="Arial"/>
                <w:i/>
              </w:rPr>
              <w:t xml:space="preserve"> : la convention de stage type s’applique aux stages effectués dans tout type d’organisme d’accueil, par des étudiants en formation initiale.</w:t>
            </w:r>
          </w:p>
          <w:p w14:paraId="0B794EEB" w14:textId="77777777" w:rsidR="005944DD" w:rsidRPr="005944DD" w:rsidRDefault="005944DD" w:rsidP="005944DD">
            <w:pPr>
              <w:shd w:val="clear" w:color="auto" w:fill="ECECEC"/>
              <w:rPr>
                <w:i/>
                <w:szCs w:val="24"/>
              </w:rPr>
            </w:pPr>
            <w:r w:rsidRPr="005944DD">
              <w:rPr>
                <w:rFonts w:cs="Arial"/>
                <w:i/>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14:paraId="47D550CF" w14:textId="77777777" w:rsidR="00287BF1" w:rsidRPr="005944DD" w:rsidRDefault="00287BF1">
            <w:pPr>
              <w:rPr>
                <w:szCs w:val="24"/>
              </w:rPr>
            </w:pPr>
          </w:p>
          <w:p w14:paraId="5D89F1F3" w14:textId="77777777" w:rsidR="00287BF1" w:rsidRDefault="00287BF1" w:rsidP="005944DD">
            <w:pPr>
              <w:spacing w:after="60"/>
              <w:rPr>
                <w:szCs w:val="24"/>
                <w:lang w:val="de-DE"/>
              </w:rPr>
            </w:pPr>
            <w:r w:rsidRPr="005944DD">
              <w:rPr>
                <w:szCs w:val="24"/>
                <w:lang w:val="de-DE"/>
              </w:rPr>
              <w:t>Die Standardpraktikumsvereinbarung ist nicht auf spezifische Praktika anwendbar, für die es besondere Texte gibt.</w:t>
            </w:r>
          </w:p>
          <w:p w14:paraId="1013E341" w14:textId="77777777" w:rsidR="005944DD" w:rsidRPr="005944DD" w:rsidRDefault="005944DD" w:rsidP="005944DD">
            <w:pPr>
              <w:shd w:val="clear" w:color="auto" w:fill="ECECEC"/>
              <w:rPr>
                <w:i/>
                <w:szCs w:val="24"/>
              </w:rPr>
            </w:pPr>
            <w:r w:rsidRPr="005944DD">
              <w:rPr>
                <w:rFonts w:cs="Arial"/>
                <w:i/>
              </w:rPr>
              <w:t>La convention de stage type ne  s’applique pas aux stages spécifiques, régis par des textes particuliers.</w:t>
            </w:r>
          </w:p>
          <w:p w14:paraId="6601DE45" w14:textId="77777777" w:rsidR="00287BF1" w:rsidRPr="005944DD" w:rsidRDefault="00287BF1">
            <w:pPr>
              <w:rPr>
                <w:szCs w:val="24"/>
              </w:rPr>
            </w:pPr>
          </w:p>
          <w:p w14:paraId="70B8FCF7" w14:textId="77777777" w:rsidR="00287BF1" w:rsidRPr="00327A71" w:rsidRDefault="00287BF1">
            <w:pPr>
              <w:rPr>
                <w:b/>
                <w:szCs w:val="24"/>
                <w:lang w:val="de-DE"/>
              </w:rPr>
            </w:pPr>
            <w:r w:rsidRPr="005944DD">
              <w:rPr>
                <w:b/>
                <w:szCs w:val="24"/>
                <w:lang w:val="de-DE"/>
              </w:rPr>
              <w:t>Sonderfall:</w:t>
            </w:r>
            <w:r w:rsidRPr="00327A71">
              <w:rPr>
                <w:b/>
                <w:szCs w:val="24"/>
                <w:lang w:val="de-DE"/>
              </w:rPr>
              <w:t xml:space="preserve"> </w:t>
            </w:r>
          </w:p>
          <w:p w14:paraId="03CD9242" w14:textId="77777777" w:rsidR="005944DD" w:rsidRPr="00327A71" w:rsidRDefault="005944DD" w:rsidP="005944DD">
            <w:pPr>
              <w:spacing w:after="60"/>
              <w:rPr>
                <w:i/>
                <w:sz w:val="16"/>
                <w:szCs w:val="16"/>
                <w:lang w:val="de-DE"/>
              </w:rPr>
            </w:pPr>
            <w:r w:rsidRPr="00327A71">
              <w:rPr>
                <w:rFonts w:cs="Arial"/>
                <w:i/>
                <w:sz w:val="16"/>
                <w:szCs w:val="16"/>
                <w:lang w:val="de-DE"/>
              </w:rPr>
              <w:t>(</w:t>
            </w:r>
            <w:proofErr w:type="spellStart"/>
            <w:r w:rsidRPr="00327A71">
              <w:rPr>
                <w:rFonts w:cs="Arial"/>
                <w:i/>
                <w:sz w:val="16"/>
                <w:szCs w:val="16"/>
                <w:lang w:val="de-DE"/>
              </w:rPr>
              <w:t>Cas</w:t>
            </w:r>
            <w:proofErr w:type="spellEnd"/>
            <w:r w:rsidRPr="00327A71">
              <w:rPr>
                <w:rFonts w:cs="Arial"/>
                <w:i/>
                <w:sz w:val="16"/>
                <w:szCs w:val="16"/>
                <w:lang w:val="de-DE"/>
              </w:rPr>
              <w:t xml:space="preserve"> </w:t>
            </w:r>
            <w:proofErr w:type="spellStart"/>
            <w:r w:rsidRPr="00327A71">
              <w:rPr>
                <w:rFonts w:cs="Arial"/>
                <w:i/>
                <w:sz w:val="16"/>
                <w:szCs w:val="16"/>
                <w:lang w:val="de-DE"/>
              </w:rPr>
              <w:t>particulier</w:t>
            </w:r>
            <w:proofErr w:type="spellEnd"/>
            <w:r w:rsidRPr="00327A71">
              <w:rPr>
                <w:rFonts w:cs="Arial"/>
                <w:i/>
                <w:sz w:val="16"/>
                <w:szCs w:val="16"/>
                <w:lang w:val="de-DE"/>
              </w:rPr>
              <w:t>)</w:t>
            </w:r>
          </w:p>
          <w:p w14:paraId="0070B1A4" w14:textId="77777777" w:rsidR="00287BF1" w:rsidRPr="00327A71" w:rsidRDefault="00287BF1" w:rsidP="005944DD">
            <w:pPr>
              <w:spacing w:after="60"/>
              <w:rPr>
                <w:szCs w:val="24"/>
              </w:rPr>
            </w:pPr>
            <w:r w:rsidRPr="005944DD">
              <w:rPr>
                <w:i/>
                <w:szCs w:val="24"/>
                <w:u w:val="single"/>
                <w:lang w:val="de-DE"/>
              </w:rPr>
              <w:t>Praktikanten mit Handicap</w:t>
            </w:r>
            <w:r w:rsidRPr="005944DD">
              <w:rPr>
                <w:szCs w:val="24"/>
                <w:lang w:val="de-DE"/>
              </w:rPr>
              <w:t>:</w:t>
            </w:r>
            <w:r w:rsidRPr="00327A71">
              <w:rPr>
                <w:szCs w:val="24"/>
                <w:lang w:val="de-DE"/>
              </w:rPr>
              <w:t xml:space="preserve"> </w:t>
            </w:r>
            <w:r w:rsidRPr="005944DD">
              <w:rPr>
                <w:szCs w:val="24"/>
                <w:lang w:val="de-DE"/>
              </w:rPr>
              <w:t>Die Praktika müssen spezifisch ausgerichtet werden und können Gegenstand von Anlagen zur Vereinbarung sein.</w:t>
            </w:r>
            <w:r w:rsidRPr="00327A71">
              <w:rPr>
                <w:szCs w:val="24"/>
                <w:lang w:val="de-DE"/>
              </w:rPr>
              <w:t xml:space="preserve"> </w:t>
            </w:r>
            <w:r w:rsidRPr="00327A71">
              <w:rPr>
                <w:szCs w:val="24"/>
              </w:rPr>
              <w:t>(</w:t>
            </w:r>
            <w:proofErr w:type="spellStart"/>
            <w:r w:rsidRPr="00327A71">
              <w:rPr>
                <w:szCs w:val="24"/>
              </w:rPr>
              <w:t>Artikel</w:t>
            </w:r>
            <w:proofErr w:type="spellEnd"/>
            <w:r w:rsidRPr="00327A71">
              <w:rPr>
                <w:szCs w:val="24"/>
              </w:rPr>
              <w:t xml:space="preserve"> L. 5212-7 des </w:t>
            </w:r>
            <w:proofErr w:type="spellStart"/>
            <w:r w:rsidRPr="00327A71">
              <w:rPr>
                <w:szCs w:val="24"/>
              </w:rPr>
              <w:t>Arbeitsgesetzbuchs</w:t>
            </w:r>
            <w:proofErr w:type="spellEnd"/>
            <w:r w:rsidRPr="00327A71">
              <w:rPr>
                <w:szCs w:val="24"/>
              </w:rPr>
              <w:t>)</w:t>
            </w:r>
          </w:p>
          <w:p w14:paraId="7E5B94E0" w14:textId="77777777" w:rsidR="005944DD" w:rsidRPr="005944DD" w:rsidRDefault="005944DD" w:rsidP="005944DD">
            <w:pPr>
              <w:shd w:val="clear" w:color="auto" w:fill="ECECEC"/>
              <w:rPr>
                <w:i/>
                <w:szCs w:val="24"/>
              </w:rPr>
            </w:pPr>
            <w:r w:rsidRPr="005944DD">
              <w:rPr>
                <w:rFonts w:cs="Arial"/>
                <w:i/>
                <w:u w:val="single"/>
              </w:rPr>
              <w:t>Stagiaires en situation de handicap</w:t>
            </w:r>
            <w:r w:rsidRPr="005944DD">
              <w:rPr>
                <w:rFonts w:cs="Arial"/>
                <w:i/>
              </w:rPr>
              <w:t xml:space="preserve"> : des aménagements de stages doivent être prévus et pourront faire l’objet d’une annexe à la convention. (Article L. 5212-7 du code du travail)</w:t>
            </w:r>
          </w:p>
          <w:p w14:paraId="1A6B4D57" w14:textId="77777777" w:rsidR="00287BF1" w:rsidRDefault="00287BF1">
            <w:pPr>
              <w:rPr>
                <w:szCs w:val="24"/>
              </w:rPr>
            </w:pPr>
          </w:p>
          <w:p w14:paraId="2182BA48" w14:textId="77777777" w:rsidR="00287BF1" w:rsidRDefault="00287BF1">
            <w:pPr>
              <w:rPr>
                <w:szCs w:val="24"/>
              </w:rPr>
            </w:pPr>
          </w:p>
          <w:tbl>
            <w:tblPr>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6160"/>
              <w:gridCol w:w="8135"/>
            </w:tblGrid>
            <w:tr w:rsidR="00287BF1" w14:paraId="4EBA9535" w14:textId="77777777">
              <w:tc>
                <w:tcPr>
                  <w:tcW w:w="6160" w:type="dxa"/>
                  <w:tcBorders>
                    <w:top w:val="single" w:sz="12" w:space="0" w:color="auto"/>
                    <w:left w:val="single" w:sz="12" w:space="0" w:color="auto"/>
                    <w:bottom w:val="single" w:sz="12" w:space="0" w:color="auto"/>
                    <w:right w:val="single" w:sz="12" w:space="0" w:color="auto"/>
                  </w:tcBorders>
                </w:tcPr>
                <w:p w14:paraId="2F310E0F" w14:textId="77777777" w:rsidR="00287BF1" w:rsidRPr="00FF4A1D" w:rsidRDefault="00287BF1" w:rsidP="005D450D">
                  <w:pPr>
                    <w:keepNext/>
                    <w:framePr w:hSpace="141" w:wrap="around" w:vAnchor="text" w:hAnchor="page" w:x="1151" w:y="181"/>
                    <w:outlineLvl w:val="0"/>
                    <w:rPr>
                      <w:rFonts w:ascii="Calibri" w:hAnsi="Calibri"/>
                      <w:b/>
                      <w:sz w:val="22"/>
                      <w:szCs w:val="24"/>
                      <w:lang w:val="de-DE"/>
                    </w:rPr>
                  </w:pPr>
                  <w:r w:rsidRPr="00FF4A1D">
                    <w:rPr>
                      <w:rFonts w:ascii="Calibri" w:hAnsi="Calibri"/>
                      <w:b/>
                      <w:sz w:val="22"/>
                      <w:szCs w:val="24"/>
                      <w:lang w:val="de-DE"/>
                    </w:rPr>
                    <w:t>Text der Praktikumsvereinbarung</w:t>
                  </w:r>
                </w:p>
                <w:p w14:paraId="07F52E3E" w14:textId="77777777" w:rsidR="00FF4A1D" w:rsidRPr="00327A71" w:rsidRDefault="00FF4A1D" w:rsidP="005D450D">
                  <w:pPr>
                    <w:keepNext/>
                    <w:framePr w:hSpace="141" w:wrap="around" w:vAnchor="text" w:hAnchor="page" w:x="1151" w:y="181"/>
                    <w:outlineLvl w:val="0"/>
                    <w:rPr>
                      <w:i/>
                      <w:sz w:val="18"/>
                      <w:szCs w:val="18"/>
                      <w:lang w:val="de-DE"/>
                    </w:rPr>
                  </w:pPr>
                  <w:r w:rsidRPr="00327A71">
                    <w:rPr>
                      <w:rFonts w:asciiTheme="minorHAnsi" w:hAnsiTheme="minorHAnsi"/>
                      <w:bCs/>
                      <w:i/>
                      <w:sz w:val="18"/>
                      <w:szCs w:val="18"/>
                      <w:lang w:val="de-DE"/>
                    </w:rPr>
                    <w:t xml:space="preserve">(Texte de la </w:t>
                  </w:r>
                  <w:proofErr w:type="spellStart"/>
                  <w:r w:rsidRPr="00327A71">
                    <w:rPr>
                      <w:rFonts w:asciiTheme="minorHAnsi" w:hAnsiTheme="minorHAnsi"/>
                      <w:bCs/>
                      <w:i/>
                      <w:sz w:val="18"/>
                      <w:szCs w:val="18"/>
                      <w:lang w:val="de-DE"/>
                    </w:rPr>
                    <w:t>convention</w:t>
                  </w:r>
                  <w:proofErr w:type="spellEnd"/>
                  <w:r w:rsidRPr="00327A71">
                    <w:rPr>
                      <w:rFonts w:asciiTheme="minorHAnsi" w:hAnsiTheme="minorHAnsi"/>
                      <w:bCs/>
                      <w:i/>
                      <w:sz w:val="18"/>
                      <w:szCs w:val="18"/>
                      <w:lang w:val="de-DE"/>
                    </w:rPr>
                    <w:t xml:space="preserve"> de </w:t>
                  </w:r>
                  <w:proofErr w:type="spellStart"/>
                  <w:r w:rsidRPr="00327A71">
                    <w:rPr>
                      <w:rFonts w:asciiTheme="minorHAnsi" w:hAnsiTheme="minorHAnsi"/>
                      <w:bCs/>
                      <w:i/>
                      <w:sz w:val="18"/>
                      <w:szCs w:val="18"/>
                      <w:lang w:val="de-DE"/>
                    </w:rPr>
                    <w:t>stage</w:t>
                  </w:r>
                  <w:proofErr w:type="spellEnd"/>
                  <w:r w:rsidRPr="00327A71">
                    <w:rPr>
                      <w:rFonts w:asciiTheme="minorHAnsi" w:hAnsiTheme="minorHAnsi"/>
                      <w:bCs/>
                      <w:i/>
                      <w:sz w:val="18"/>
                      <w:szCs w:val="18"/>
                      <w:lang w:val="de-DE"/>
                    </w:rPr>
                    <w:t>)</w:t>
                  </w:r>
                </w:p>
              </w:tc>
              <w:tc>
                <w:tcPr>
                  <w:tcW w:w="8135" w:type="dxa"/>
                  <w:tcBorders>
                    <w:top w:val="single" w:sz="12" w:space="0" w:color="auto"/>
                    <w:left w:val="single" w:sz="12" w:space="0" w:color="auto"/>
                    <w:bottom w:val="single" w:sz="12" w:space="0" w:color="auto"/>
                    <w:right w:val="single" w:sz="12" w:space="0" w:color="auto"/>
                  </w:tcBorders>
                </w:tcPr>
                <w:p w14:paraId="63FBBD5D" w14:textId="77777777" w:rsidR="00287BF1" w:rsidRPr="00FF4A1D" w:rsidRDefault="00287BF1" w:rsidP="005D450D">
                  <w:pPr>
                    <w:framePr w:hSpace="141" w:wrap="around" w:vAnchor="text" w:hAnchor="page" w:x="1151" w:y="181"/>
                    <w:rPr>
                      <w:rFonts w:ascii="Calibri" w:hAnsi="Calibri"/>
                      <w:b/>
                      <w:i/>
                      <w:sz w:val="22"/>
                      <w:szCs w:val="24"/>
                      <w:lang w:val="de-DE"/>
                    </w:rPr>
                  </w:pPr>
                  <w:r w:rsidRPr="00FF4A1D">
                    <w:rPr>
                      <w:rFonts w:ascii="Calibri" w:hAnsi="Calibri"/>
                      <w:b/>
                      <w:i/>
                      <w:sz w:val="22"/>
                      <w:szCs w:val="24"/>
                      <w:lang w:val="de-DE"/>
                    </w:rPr>
                    <w:t xml:space="preserve">Erklärungen </w:t>
                  </w:r>
                  <w:r w:rsidR="00FF4A1D" w:rsidRPr="00FF4A1D">
                    <w:rPr>
                      <w:rFonts w:ascii="Calibri" w:hAnsi="Calibri"/>
                      <w:b/>
                      <w:i/>
                      <w:sz w:val="22"/>
                      <w:szCs w:val="24"/>
                      <w:lang w:val="de-DE"/>
                    </w:rPr>
                    <w:t>–</w:t>
                  </w:r>
                  <w:r w:rsidRPr="00FF4A1D">
                    <w:rPr>
                      <w:rFonts w:ascii="Calibri" w:hAnsi="Calibri"/>
                      <w:b/>
                      <w:i/>
                      <w:sz w:val="22"/>
                      <w:szCs w:val="24"/>
                      <w:lang w:val="de-DE"/>
                    </w:rPr>
                    <w:t xml:space="preserve"> Empfehlungen</w:t>
                  </w:r>
                </w:p>
                <w:p w14:paraId="4B9C8581" w14:textId="77777777" w:rsidR="00FF4A1D" w:rsidRPr="00FF4A1D" w:rsidRDefault="00FF4A1D" w:rsidP="005D450D">
                  <w:pPr>
                    <w:framePr w:hSpace="141" w:wrap="around" w:vAnchor="text" w:hAnchor="page" w:x="1151" w:y="181"/>
                    <w:rPr>
                      <w:sz w:val="18"/>
                      <w:szCs w:val="18"/>
                    </w:rPr>
                  </w:pPr>
                  <w:r w:rsidRPr="00FF4A1D">
                    <w:rPr>
                      <w:rFonts w:asciiTheme="minorHAnsi" w:hAnsiTheme="minorHAnsi" w:cs="Arial"/>
                      <w:i/>
                      <w:sz w:val="18"/>
                      <w:szCs w:val="18"/>
                    </w:rPr>
                    <w:t>(Explications – conseils)</w:t>
                  </w:r>
                </w:p>
              </w:tc>
            </w:tr>
            <w:tr w:rsidR="00287BF1" w14:paraId="55673502" w14:textId="77777777">
              <w:tc>
                <w:tcPr>
                  <w:tcW w:w="6160" w:type="dxa"/>
                  <w:tcBorders>
                    <w:top w:val="single" w:sz="12" w:space="0" w:color="auto"/>
                    <w:left w:val="single" w:sz="12" w:space="0" w:color="auto"/>
                    <w:bottom w:val="single" w:sz="12" w:space="0" w:color="auto"/>
                    <w:right w:val="single" w:sz="12" w:space="0" w:color="auto"/>
                  </w:tcBorders>
                </w:tcPr>
                <w:p w14:paraId="66FAE8F2" w14:textId="77777777" w:rsidR="00287BF1" w:rsidRPr="00327A71" w:rsidRDefault="00287BF1" w:rsidP="005D450D">
                  <w:pPr>
                    <w:keepNext/>
                    <w:framePr w:hSpace="141" w:wrap="around" w:vAnchor="text" w:hAnchor="page" w:x="1151" w:y="181"/>
                    <w:outlineLvl w:val="0"/>
                    <w:rPr>
                      <w:rFonts w:ascii="Calibri" w:hAnsi="Calibri"/>
                      <w:szCs w:val="24"/>
                      <w:lang w:val="de-DE"/>
                    </w:rPr>
                  </w:pPr>
                  <w:r>
                    <w:rPr>
                      <w:rFonts w:ascii="Calibri" w:hAnsi="Calibri"/>
                      <w:b/>
                      <w:sz w:val="22"/>
                      <w:szCs w:val="24"/>
                      <w:lang w:val="de-DE"/>
                    </w:rPr>
                    <w:t>Universitätsjahr:</w:t>
                  </w:r>
                  <w:r w:rsidRPr="00327A71">
                    <w:rPr>
                      <w:rFonts w:ascii="Calibri" w:hAnsi="Calibri"/>
                      <w:b/>
                      <w:sz w:val="22"/>
                      <w:szCs w:val="24"/>
                      <w:lang w:val="de-DE"/>
                    </w:rPr>
                    <w:t xml:space="preserve">   </w:t>
                  </w:r>
                </w:p>
                <w:p w14:paraId="42C76BD3" w14:textId="77777777" w:rsidR="00287BF1" w:rsidRPr="00327A71" w:rsidRDefault="00287BF1" w:rsidP="005D450D">
                  <w:pPr>
                    <w:keepNext/>
                    <w:framePr w:hSpace="141" w:wrap="around" w:vAnchor="text" w:hAnchor="page" w:x="1151" w:y="181"/>
                    <w:jc w:val="center"/>
                    <w:outlineLvl w:val="0"/>
                    <w:rPr>
                      <w:rFonts w:ascii="Calibri" w:hAnsi="Calibri"/>
                      <w:b/>
                      <w:i/>
                      <w:sz w:val="22"/>
                      <w:szCs w:val="24"/>
                      <w:lang w:val="de-DE"/>
                    </w:rPr>
                  </w:pPr>
                </w:p>
                <w:p w14:paraId="7780444F" w14:textId="77777777" w:rsidR="00287BF1" w:rsidRPr="00327A71" w:rsidRDefault="00287BF1" w:rsidP="005D450D">
                  <w:pPr>
                    <w:keepNext/>
                    <w:framePr w:hSpace="141" w:wrap="around" w:vAnchor="text" w:hAnchor="page" w:x="1151" w:y="181"/>
                    <w:jc w:val="center"/>
                    <w:outlineLvl w:val="0"/>
                    <w:rPr>
                      <w:rFonts w:ascii="Calibri" w:hAnsi="Calibri"/>
                      <w:b/>
                      <w:i/>
                      <w:sz w:val="22"/>
                      <w:szCs w:val="24"/>
                      <w:lang w:val="de-DE"/>
                    </w:rPr>
                  </w:pPr>
                </w:p>
                <w:p w14:paraId="0EC96F8E" w14:textId="77777777" w:rsidR="00287BF1" w:rsidRPr="00327A71" w:rsidRDefault="00FF4A1D" w:rsidP="005D450D">
                  <w:pPr>
                    <w:keepNext/>
                    <w:framePr w:hSpace="141" w:wrap="around" w:vAnchor="text" w:hAnchor="page" w:x="1151" w:y="181"/>
                    <w:jc w:val="center"/>
                    <w:outlineLvl w:val="0"/>
                    <w:rPr>
                      <w:rFonts w:ascii="Calibri" w:hAnsi="Calibri"/>
                      <w:b/>
                      <w:i/>
                      <w:sz w:val="22"/>
                      <w:szCs w:val="24"/>
                      <w:lang w:val="de-DE"/>
                    </w:rPr>
                  </w:pPr>
                  <w:r w:rsidRPr="00327A71">
                    <w:rPr>
                      <w:rFonts w:ascii="Calibri" w:hAnsi="Calibri"/>
                      <w:b/>
                      <w:i/>
                      <w:noProof/>
                      <w:sz w:val="22"/>
                      <w:szCs w:val="24"/>
                      <w:lang w:val="de-DE"/>
                    </w:rPr>
                    <w:t>Praktikumsvereinbarung  zwischen</w:t>
                  </w:r>
                </w:p>
                <w:p w14:paraId="60C960F1" w14:textId="77777777" w:rsidR="00287BF1" w:rsidRPr="00327A71" w:rsidRDefault="00FF4A1D" w:rsidP="005D450D">
                  <w:pPr>
                    <w:framePr w:hSpace="141" w:wrap="around" w:vAnchor="text" w:hAnchor="page" w:x="1151" w:y="181"/>
                    <w:rPr>
                      <w:rFonts w:ascii="Calibri" w:hAnsi="Calibri"/>
                      <w:sz w:val="22"/>
                      <w:szCs w:val="24"/>
                      <w:lang w:val="de-DE"/>
                    </w:rPr>
                  </w:pPr>
                  <w:r w:rsidRPr="00327A71">
                    <w:rPr>
                      <w:rFonts w:ascii="Calibri" w:hAnsi="Calibri"/>
                      <w:i/>
                      <w:noProof/>
                      <w:sz w:val="22"/>
                      <w:szCs w:val="24"/>
                      <w:lang w:val="de-DE"/>
                    </w:rPr>
                    <w:t>Nota: Um das Lesen dieses Dokuments zu erleichtern werden die Begriffe  „Praktikant“, „Lehrer-Referent“, „Tutor des Praktikums“, „gesetzlicher Vertreter“ und „Student“ nur in der maskulinen Form benutzt.</w:t>
                  </w:r>
                </w:p>
              </w:tc>
              <w:tc>
                <w:tcPr>
                  <w:tcW w:w="8135" w:type="dxa"/>
                  <w:tcBorders>
                    <w:top w:val="single" w:sz="12" w:space="0" w:color="auto"/>
                    <w:left w:val="single" w:sz="12" w:space="0" w:color="auto"/>
                    <w:bottom w:val="single" w:sz="12" w:space="0" w:color="auto"/>
                    <w:right w:val="single" w:sz="12" w:space="0" w:color="auto"/>
                  </w:tcBorders>
                </w:tcPr>
                <w:p w14:paraId="2898ECE5" w14:textId="77777777" w:rsidR="00287BF1" w:rsidRDefault="00287BF1" w:rsidP="005D450D">
                  <w:pPr>
                    <w:framePr w:hSpace="141" w:wrap="around" w:vAnchor="text" w:hAnchor="page" w:x="1151" w:y="181"/>
                    <w:spacing w:after="60"/>
                    <w:rPr>
                      <w:rFonts w:ascii="Calibri" w:hAnsi="Calibri"/>
                      <w:i/>
                      <w:sz w:val="22"/>
                      <w:szCs w:val="24"/>
                      <w:lang w:val="de-DE"/>
                    </w:rPr>
                  </w:pPr>
                  <w:r w:rsidRPr="00FF4A1D">
                    <w:rPr>
                      <w:rFonts w:ascii="Calibri" w:hAnsi="Calibri"/>
                      <w:i/>
                      <w:sz w:val="22"/>
                      <w:szCs w:val="24"/>
                      <w:lang w:val="de-DE"/>
                    </w:rPr>
                    <w:t xml:space="preserve">Das Universitätsjahr kann von einer Universität zur anderen unterschiedlich sein: </w:t>
                  </w:r>
                  <w:r w:rsidRPr="00327A71">
                    <w:rPr>
                      <w:rFonts w:ascii="Calibri" w:hAnsi="Calibri"/>
                      <w:i/>
                      <w:sz w:val="22"/>
                      <w:szCs w:val="24"/>
                      <w:lang w:val="de-DE"/>
                    </w:rPr>
                    <w:t xml:space="preserve"> </w:t>
                  </w:r>
                  <w:r w:rsidRPr="00FF4A1D">
                    <w:rPr>
                      <w:rFonts w:ascii="Calibri" w:hAnsi="Calibri"/>
                      <w:i/>
                      <w:sz w:val="22"/>
                      <w:szCs w:val="24"/>
                      <w:lang w:val="de-DE"/>
                    </w:rPr>
                    <w:t>Es beginnt an den von den Präsidenten festgelegten Anmeldungsdaten und endet an den von der Einrichtung beschlossenen Daten:</w:t>
                  </w:r>
                  <w:r w:rsidRPr="00327A71">
                    <w:rPr>
                      <w:rFonts w:ascii="Calibri" w:hAnsi="Calibri"/>
                      <w:i/>
                      <w:sz w:val="22"/>
                      <w:szCs w:val="24"/>
                      <w:lang w:val="de-DE"/>
                    </w:rPr>
                    <w:t xml:space="preserve"> </w:t>
                  </w:r>
                  <w:r w:rsidRPr="00FF4A1D">
                    <w:rPr>
                      <w:rFonts w:ascii="Calibri" w:hAnsi="Calibri"/>
                      <w:i/>
                      <w:sz w:val="22"/>
                      <w:szCs w:val="24"/>
                      <w:lang w:val="de-DE"/>
                    </w:rPr>
                    <w:t>Die Zeiten, zu denen Praktiken möglich sind, müssen vorher überprüft werden.</w:t>
                  </w:r>
                </w:p>
                <w:p w14:paraId="0DC4E3E3"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w:t>
                  </w:r>
                </w:p>
              </w:tc>
            </w:tr>
            <w:tr w:rsidR="00287BF1" w14:paraId="5E4DBCAC" w14:textId="77777777">
              <w:tc>
                <w:tcPr>
                  <w:tcW w:w="6160" w:type="dxa"/>
                  <w:tcBorders>
                    <w:top w:val="single" w:sz="12" w:space="0" w:color="auto"/>
                    <w:left w:val="single" w:sz="12" w:space="0" w:color="auto"/>
                    <w:bottom w:val="single" w:sz="12" w:space="0" w:color="auto"/>
                    <w:right w:val="single" w:sz="12" w:space="0" w:color="auto"/>
                  </w:tcBorders>
                </w:tcPr>
                <w:p w14:paraId="73697ABF" w14:textId="77777777" w:rsidR="00287BF1" w:rsidRPr="00327A71" w:rsidRDefault="00287BF1" w:rsidP="005D450D">
                  <w:pPr>
                    <w:pStyle w:val="En-tte"/>
                    <w:framePr w:hSpace="141" w:wrap="around" w:vAnchor="text" w:hAnchor="page" w:x="1151" w:y="181"/>
                    <w:jc w:val="center"/>
                    <w:rPr>
                      <w:rFonts w:ascii="Calibri" w:hAnsi="Calibri"/>
                      <w:b/>
                      <w:noProof/>
                      <w:sz w:val="22"/>
                      <w:szCs w:val="24"/>
                      <w:u w:val="single"/>
                      <w:lang w:val="de-DE"/>
                    </w:rPr>
                  </w:pPr>
                  <w:r w:rsidRPr="00327A71">
                    <w:rPr>
                      <w:rFonts w:ascii="Calibri" w:hAnsi="Calibri"/>
                      <w:b/>
                      <w:smallCaps/>
                      <w:noProof/>
                      <w:sz w:val="22"/>
                      <w:szCs w:val="24"/>
                      <w:lang w:val="de-DE"/>
                    </w:rPr>
                    <w:t xml:space="preserve">1  -  </w:t>
                  </w:r>
                  <w:r w:rsidR="00D26EDD" w:rsidRPr="00327A71">
                    <w:rPr>
                      <w:lang w:val="de-DE"/>
                    </w:rPr>
                    <w:t xml:space="preserve"> </w:t>
                  </w:r>
                  <w:r w:rsidR="00D26EDD" w:rsidRPr="00327A71">
                    <w:rPr>
                      <w:rFonts w:ascii="Calibri" w:hAnsi="Calibri"/>
                      <w:b/>
                      <w:smallCaps/>
                      <w:noProof/>
                      <w:sz w:val="22"/>
                      <w:szCs w:val="24"/>
                      <w:u w:val="single"/>
                      <w:lang w:val="de-DE"/>
                    </w:rPr>
                    <w:t>DER HOCHSCHUL- ODER AUSBILDUNGSEINRICHTUNG</w:t>
                  </w:r>
                </w:p>
                <w:p w14:paraId="3096D63E" w14:textId="77777777" w:rsidR="00287BF1" w:rsidRPr="00327A71" w:rsidRDefault="00D26EDD" w:rsidP="005D450D">
                  <w:pPr>
                    <w:pStyle w:val="En-tte"/>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Name</w:t>
                  </w:r>
                </w:p>
                <w:p w14:paraId="25A5CEE2" w14:textId="77777777" w:rsidR="00287BF1" w:rsidRPr="00327A71" w:rsidRDefault="00D26EDD"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Adresse</w:t>
                  </w:r>
                </w:p>
                <w:p w14:paraId="64FE7D14" w14:textId="77777777" w:rsidR="00287BF1" w:rsidRPr="00D26EDD" w:rsidRDefault="00D26EDD" w:rsidP="005D450D">
                  <w:pPr>
                    <w:pStyle w:val="En-tte"/>
                    <w:framePr w:hSpace="141" w:wrap="around" w:vAnchor="text" w:hAnchor="page" w:x="1151" w:y="181"/>
                    <w:rPr>
                      <w:rFonts w:asciiTheme="minorHAnsi" w:hAnsiTheme="minorHAnsi"/>
                      <w:sz w:val="22"/>
                      <w:szCs w:val="22"/>
                    </w:rPr>
                  </w:pPr>
                  <w:r w:rsidRPr="00D26EDD">
                    <w:rPr>
                      <w:rFonts w:asciiTheme="minorHAnsi" w:hAnsiTheme="minorHAnsi"/>
                      <w:sz w:val="22"/>
                      <w:szCs w:val="22"/>
                    </w:rPr>
                    <w:sym w:font="Wingdings" w:char="F028"/>
                  </w:r>
                </w:p>
                <w:p w14:paraId="12116553" w14:textId="77777777" w:rsidR="00287BF1" w:rsidRPr="00327A71" w:rsidRDefault="00D26EDD" w:rsidP="005D450D">
                  <w:pPr>
                    <w:pStyle w:val="En-tte"/>
                    <w:framePr w:hSpace="141" w:wrap="around" w:vAnchor="text" w:hAnchor="page" w:x="1151" w:y="181"/>
                    <w:jc w:val="left"/>
                    <w:rPr>
                      <w:rFonts w:ascii="Calibri" w:hAnsi="Calibri"/>
                      <w:sz w:val="22"/>
                      <w:szCs w:val="24"/>
                      <w:lang w:val="de-DE"/>
                    </w:rPr>
                  </w:pPr>
                  <w:r w:rsidRPr="00327A71">
                    <w:rPr>
                      <w:rFonts w:ascii="Calibri" w:hAnsi="Calibri"/>
                      <w:noProof/>
                      <w:sz w:val="22"/>
                      <w:szCs w:val="24"/>
                      <w:lang w:val="de-DE"/>
                    </w:rPr>
                    <w:t>Vertreten durch (Unterzeichner der Vereinbarung)</w:t>
                  </w:r>
                </w:p>
                <w:p w14:paraId="4068DAB3" w14:textId="77777777" w:rsidR="00287BF1" w:rsidRDefault="00D26EDD" w:rsidP="005D450D">
                  <w:pPr>
                    <w:pStyle w:val="En-tte"/>
                    <w:framePr w:hSpace="141" w:wrap="around" w:vAnchor="text" w:hAnchor="page" w:x="1151" w:y="181"/>
                    <w:rPr>
                      <w:rFonts w:ascii="Calibri" w:hAnsi="Calibri"/>
                      <w:sz w:val="22"/>
                      <w:szCs w:val="24"/>
                    </w:rPr>
                  </w:pPr>
                  <w:r w:rsidRPr="00D26EDD">
                    <w:rPr>
                      <w:rFonts w:ascii="Calibri" w:hAnsi="Calibri"/>
                      <w:noProof/>
                      <w:sz w:val="22"/>
                      <w:szCs w:val="24"/>
                    </w:rPr>
                    <w:t>Funktion des Vertreters</w:t>
                  </w:r>
                </w:p>
                <w:p w14:paraId="119ACBB0" w14:textId="77777777" w:rsidR="00287BF1" w:rsidRDefault="00D26EDD" w:rsidP="005D450D">
                  <w:pPr>
                    <w:pStyle w:val="En-tte"/>
                    <w:framePr w:hSpace="141" w:wrap="around" w:vAnchor="text" w:hAnchor="page" w:x="1151" w:y="181"/>
                    <w:rPr>
                      <w:rFonts w:ascii="Calibri" w:hAnsi="Calibri"/>
                      <w:sz w:val="22"/>
                      <w:szCs w:val="24"/>
                    </w:rPr>
                  </w:pPr>
                  <w:r w:rsidRPr="00D26EDD">
                    <w:rPr>
                      <w:rFonts w:ascii="Calibri" w:hAnsi="Calibri"/>
                      <w:noProof/>
                      <w:sz w:val="22"/>
                      <w:szCs w:val="24"/>
                    </w:rPr>
                    <w:t>Einheit/ Fachbereich</w:t>
                  </w:r>
                </w:p>
                <w:p w14:paraId="7A84DD6D" w14:textId="77777777" w:rsidR="00D26EDD" w:rsidRPr="00D26EDD" w:rsidRDefault="00D26EDD" w:rsidP="005D450D">
                  <w:pPr>
                    <w:pStyle w:val="En-tte"/>
                    <w:framePr w:hSpace="141" w:wrap="around" w:vAnchor="text" w:hAnchor="page" w:x="1151" w:y="181"/>
                    <w:rPr>
                      <w:rFonts w:asciiTheme="minorHAnsi" w:hAnsiTheme="minorHAnsi"/>
                      <w:sz w:val="22"/>
                      <w:szCs w:val="22"/>
                    </w:rPr>
                  </w:pPr>
                  <w:r w:rsidRPr="00D26EDD">
                    <w:rPr>
                      <w:rFonts w:asciiTheme="minorHAnsi" w:hAnsiTheme="minorHAnsi"/>
                      <w:sz w:val="22"/>
                      <w:szCs w:val="22"/>
                    </w:rPr>
                    <w:sym w:font="Wingdings" w:char="F028"/>
                  </w:r>
                </w:p>
                <w:p w14:paraId="562F8B2B" w14:textId="77777777" w:rsidR="00D26EDD" w:rsidRPr="00327A71" w:rsidRDefault="00D26EDD" w:rsidP="005D450D">
                  <w:pPr>
                    <w:pStyle w:val="En-tte"/>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Mail</w:t>
                  </w:r>
                </w:p>
                <w:p w14:paraId="78FAD21A" w14:textId="77777777" w:rsidR="00287BF1" w:rsidRPr="00327A71" w:rsidRDefault="00D26EDD"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Adresse (wenn abweichend von der der Einrichtung)</w:t>
                  </w:r>
                </w:p>
              </w:tc>
              <w:tc>
                <w:tcPr>
                  <w:tcW w:w="8135" w:type="dxa"/>
                  <w:tcBorders>
                    <w:top w:val="single" w:sz="12" w:space="0" w:color="auto"/>
                    <w:left w:val="single" w:sz="12" w:space="0" w:color="auto"/>
                    <w:bottom w:val="single" w:sz="12" w:space="0" w:color="auto"/>
                    <w:right w:val="single" w:sz="12" w:space="0" w:color="auto"/>
                  </w:tcBorders>
                </w:tcPr>
                <w:p w14:paraId="495B1559" w14:textId="77777777" w:rsidR="00287BF1" w:rsidRPr="00327A71" w:rsidRDefault="00287BF1" w:rsidP="005D450D">
                  <w:pPr>
                    <w:framePr w:hSpace="141" w:wrap="around" w:vAnchor="text" w:hAnchor="page" w:x="1151" w:y="181"/>
                    <w:rPr>
                      <w:rFonts w:ascii="Calibri" w:hAnsi="Calibri"/>
                      <w:i/>
                      <w:sz w:val="22"/>
                      <w:szCs w:val="24"/>
                      <w:lang w:val="de-DE"/>
                    </w:rPr>
                  </w:pPr>
                </w:p>
                <w:p w14:paraId="464ED25F" w14:textId="77777777" w:rsidR="00287BF1" w:rsidRPr="00327A71" w:rsidRDefault="00287BF1" w:rsidP="005D450D">
                  <w:pPr>
                    <w:framePr w:hSpace="141" w:wrap="around" w:vAnchor="text" w:hAnchor="page" w:x="1151" w:y="181"/>
                    <w:rPr>
                      <w:rFonts w:ascii="Calibri" w:hAnsi="Calibri"/>
                      <w:szCs w:val="24"/>
                      <w:lang w:val="de-DE"/>
                    </w:rPr>
                  </w:pPr>
                  <w:r w:rsidRPr="00FF4A1D">
                    <w:rPr>
                      <w:rFonts w:ascii="Calibri" w:hAnsi="Calibri"/>
                      <w:i/>
                      <w:sz w:val="22"/>
                      <w:szCs w:val="24"/>
                      <w:lang w:val="de-DE"/>
                    </w:rPr>
                    <w:t xml:space="preserve">Kompletter Name </w:t>
                  </w:r>
                  <w:r w:rsidRPr="00FF4A1D">
                    <w:rPr>
                      <w:rFonts w:ascii="Calibri" w:hAnsi="Calibri"/>
                      <w:i/>
                      <w:sz w:val="16"/>
                      <w:szCs w:val="24"/>
                      <w:lang w:val="de-DE"/>
                    </w:rPr>
                    <w:t>(</w:t>
                  </w:r>
                  <w:r w:rsidRPr="00FF4A1D">
                    <w:rPr>
                      <w:rFonts w:ascii="Calibri" w:hAnsi="Calibri"/>
                      <w:i/>
                      <w:sz w:val="22"/>
                      <w:szCs w:val="24"/>
                      <w:lang w:val="de-DE"/>
                    </w:rPr>
                    <w:t>Bsp.</w:t>
                  </w:r>
                  <w:r w:rsidRPr="00FF4A1D">
                    <w:rPr>
                      <w:rFonts w:ascii="Calibri" w:hAnsi="Calibri"/>
                      <w:i/>
                      <w:sz w:val="16"/>
                      <w:szCs w:val="24"/>
                      <w:lang w:val="de-DE"/>
                    </w:rPr>
                    <w:t>:</w:t>
                  </w:r>
                  <w:r w:rsidRPr="00327A71">
                    <w:rPr>
                      <w:rFonts w:ascii="Calibri" w:hAnsi="Calibri"/>
                      <w:i/>
                      <w:sz w:val="22"/>
                      <w:szCs w:val="24"/>
                      <w:lang w:val="de-DE"/>
                    </w:rPr>
                    <w:t xml:space="preserve"> </w:t>
                  </w:r>
                  <w:proofErr w:type="spellStart"/>
                  <w:r w:rsidRPr="00FF4A1D">
                    <w:rPr>
                      <w:rFonts w:ascii="Calibri" w:hAnsi="Calibri"/>
                      <w:i/>
                      <w:sz w:val="22"/>
                      <w:szCs w:val="24"/>
                      <w:lang w:val="de-DE"/>
                    </w:rPr>
                    <w:t>Université</w:t>
                  </w:r>
                  <w:proofErr w:type="spellEnd"/>
                  <w:r w:rsidRPr="00FF4A1D">
                    <w:rPr>
                      <w:rFonts w:ascii="Calibri" w:hAnsi="Calibri"/>
                      <w:i/>
                      <w:sz w:val="22"/>
                      <w:szCs w:val="24"/>
                      <w:lang w:val="de-DE"/>
                    </w:rPr>
                    <w:t xml:space="preserve"> Paul-Valéry Montpellier)</w:t>
                  </w:r>
                </w:p>
                <w:p w14:paraId="58E95496" w14:textId="77777777" w:rsidR="00287BF1" w:rsidRPr="00327A71" w:rsidRDefault="00287BF1" w:rsidP="005D450D">
                  <w:pPr>
                    <w:framePr w:hSpace="141" w:wrap="around" w:vAnchor="text" w:hAnchor="page" w:x="1151" w:y="181"/>
                    <w:rPr>
                      <w:rFonts w:ascii="Calibri" w:hAnsi="Calibri"/>
                      <w:i/>
                      <w:sz w:val="22"/>
                      <w:szCs w:val="24"/>
                      <w:lang w:val="de-DE"/>
                    </w:rPr>
                  </w:pPr>
                  <w:r w:rsidRPr="00FF4A1D">
                    <w:rPr>
                      <w:rFonts w:ascii="Calibri" w:hAnsi="Calibri"/>
                      <w:i/>
                      <w:sz w:val="22"/>
                      <w:szCs w:val="24"/>
                      <w:lang w:val="de-DE"/>
                    </w:rPr>
                    <w:t>Adresse des Sitzes der Einrichtung und Land</w:t>
                  </w:r>
                </w:p>
                <w:p w14:paraId="0A5EE2AD" w14:textId="77777777" w:rsidR="00287BF1" w:rsidRPr="00327A71" w:rsidRDefault="00287BF1" w:rsidP="005D450D">
                  <w:pPr>
                    <w:framePr w:hSpace="141" w:wrap="around" w:vAnchor="text" w:hAnchor="page" w:x="1151" w:y="181"/>
                    <w:rPr>
                      <w:rFonts w:ascii="Calibri" w:hAnsi="Calibri"/>
                      <w:szCs w:val="24"/>
                      <w:lang w:val="de-DE"/>
                    </w:rPr>
                  </w:pPr>
                  <w:r w:rsidRPr="00FF4A1D">
                    <w:rPr>
                      <w:rFonts w:ascii="Calibri" w:hAnsi="Calibri"/>
                      <w:i/>
                      <w:sz w:val="22"/>
                      <w:szCs w:val="24"/>
                      <w:lang w:val="de-DE"/>
                    </w:rPr>
                    <w:t>Telefon:</w:t>
                  </w:r>
                  <w:r w:rsidRPr="00327A71">
                    <w:rPr>
                      <w:rFonts w:ascii="Calibri" w:hAnsi="Calibri"/>
                      <w:i/>
                      <w:sz w:val="22"/>
                      <w:szCs w:val="24"/>
                      <w:lang w:val="de-DE"/>
                    </w:rPr>
                    <w:t xml:space="preserve"> </w:t>
                  </w:r>
                  <w:r w:rsidRPr="00FF4A1D">
                    <w:rPr>
                      <w:rFonts w:ascii="Calibri" w:hAnsi="Calibri"/>
                      <w:i/>
                      <w:sz w:val="22"/>
                      <w:szCs w:val="24"/>
                      <w:lang w:val="de-DE"/>
                    </w:rPr>
                    <w:t>nicht vergessen bei Auslandspraktiken die 0033 anzugeben</w:t>
                  </w:r>
                </w:p>
                <w:p w14:paraId="752AB4B3" w14:textId="77777777" w:rsidR="00287BF1" w:rsidRPr="005D450D" w:rsidRDefault="00287BF1" w:rsidP="005D450D">
                  <w:pPr>
                    <w:framePr w:hSpace="141" w:wrap="around" w:vAnchor="text" w:hAnchor="page" w:x="1151" w:y="181"/>
                    <w:spacing w:after="60"/>
                    <w:rPr>
                      <w:rFonts w:ascii="Calibri" w:hAnsi="Calibri"/>
                      <w:i/>
                      <w:sz w:val="22"/>
                      <w:szCs w:val="24"/>
                      <w:lang w:val="de-DE"/>
                    </w:rPr>
                  </w:pPr>
                  <w:r w:rsidRPr="005D450D">
                    <w:rPr>
                      <w:rFonts w:ascii="Calibri" w:hAnsi="Calibri"/>
                      <w:i/>
                      <w:sz w:val="22"/>
                      <w:szCs w:val="24"/>
                      <w:lang w:val="de-DE"/>
                    </w:rPr>
                    <w:t>Vorzugsweise des Präsidenten oder Direktors</w:t>
                  </w:r>
                </w:p>
                <w:p w14:paraId="02633D87"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Nom complet (ex : Université Paul-Valéry Montpellier)</w:t>
                  </w:r>
                </w:p>
                <w:p w14:paraId="343C1951"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Adresse du siège de l’établissement et pays</w:t>
                  </w:r>
                </w:p>
                <w:p w14:paraId="00A417E4"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Téléphone : attention à préciser 0033 pour les stages à l’Etranger</w:t>
                  </w:r>
                </w:p>
                <w:p w14:paraId="323539AE" w14:textId="77777777" w:rsidR="00287BF1" w:rsidRPr="00FF4A1D" w:rsidRDefault="00FF4A1D" w:rsidP="005D450D">
                  <w:pPr>
                    <w:framePr w:hSpace="141" w:wrap="around" w:vAnchor="text" w:hAnchor="page" w:x="1151" w:y="181"/>
                    <w:shd w:val="clear" w:color="auto" w:fill="ECECEC"/>
                    <w:rPr>
                      <w:rFonts w:ascii="Calibri" w:hAnsi="Calibri"/>
                      <w:i/>
                      <w:sz w:val="22"/>
                      <w:szCs w:val="24"/>
                    </w:rPr>
                  </w:pPr>
                  <w:r w:rsidRPr="00FF4A1D">
                    <w:rPr>
                      <w:rFonts w:asciiTheme="minorHAnsi" w:hAnsiTheme="minorHAnsi" w:cs="Arial"/>
                      <w:i/>
                      <w:sz w:val="22"/>
                      <w:szCs w:val="22"/>
                    </w:rPr>
                    <w:t>De préférence le président ou directeur</w:t>
                  </w:r>
                </w:p>
                <w:p w14:paraId="3EF2965D" w14:textId="77777777" w:rsidR="00287BF1" w:rsidRPr="00FF4A1D" w:rsidRDefault="00287BF1" w:rsidP="005D450D">
                  <w:pPr>
                    <w:framePr w:hSpace="141" w:wrap="around" w:vAnchor="text" w:hAnchor="page" w:x="1151" w:y="181"/>
                    <w:rPr>
                      <w:rFonts w:ascii="Calibri" w:hAnsi="Calibri"/>
                      <w:i/>
                      <w:sz w:val="22"/>
                      <w:szCs w:val="24"/>
                    </w:rPr>
                  </w:pPr>
                </w:p>
                <w:p w14:paraId="7B7F3E11" w14:textId="77777777" w:rsidR="00287BF1" w:rsidRPr="00FF4A1D" w:rsidRDefault="00287BF1" w:rsidP="005D450D">
                  <w:pPr>
                    <w:framePr w:hSpace="141" w:wrap="around" w:vAnchor="text" w:hAnchor="page" w:x="1151" w:y="181"/>
                    <w:rPr>
                      <w:rFonts w:ascii="Calibri" w:hAnsi="Calibri"/>
                      <w:szCs w:val="24"/>
                    </w:rPr>
                  </w:pPr>
                  <w:proofErr w:type="spellStart"/>
                  <w:r w:rsidRPr="00327A71">
                    <w:rPr>
                      <w:rFonts w:ascii="Calibri" w:hAnsi="Calibri"/>
                      <w:i/>
                      <w:sz w:val="22"/>
                      <w:szCs w:val="24"/>
                    </w:rPr>
                    <w:t>Beispiel</w:t>
                  </w:r>
                  <w:proofErr w:type="spellEnd"/>
                  <w:r w:rsidRPr="00327A71">
                    <w:rPr>
                      <w:rFonts w:ascii="Calibri" w:hAnsi="Calibri"/>
                      <w:i/>
                      <w:sz w:val="22"/>
                      <w:szCs w:val="24"/>
                    </w:rPr>
                    <w:t>:</w:t>
                  </w:r>
                  <w:r w:rsidRPr="00FF4A1D">
                    <w:rPr>
                      <w:rFonts w:ascii="Calibri" w:hAnsi="Calibri"/>
                      <w:i/>
                      <w:sz w:val="22"/>
                      <w:szCs w:val="24"/>
                    </w:rPr>
                    <w:t xml:space="preserve"> </w:t>
                  </w:r>
                  <w:r w:rsidRPr="00327A71">
                    <w:rPr>
                      <w:rFonts w:ascii="Calibri" w:hAnsi="Calibri"/>
                      <w:i/>
                      <w:sz w:val="22"/>
                      <w:szCs w:val="24"/>
                    </w:rPr>
                    <w:t>Unité de formation et de recherche  de Psychologie</w:t>
                  </w:r>
                </w:p>
                <w:p w14:paraId="5B7D173F" w14:textId="77777777" w:rsidR="00287BF1" w:rsidRPr="00327A71" w:rsidRDefault="00287BF1" w:rsidP="005D450D">
                  <w:pPr>
                    <w:framePr w:hSpace="141" w:wrap="around" w:vAnchor="text" w:hAnchor="page" w:x="1151" w:y="181"/>
                    <w:spacing w:after="60"/>
                    <w:rPr>
                      <w:rFonts w:ascii="Calibri" w:hAnsi="Calibri"/>
                      <w:i/>
                      <w:sz w:val="22"/>
                      <w:szCs w:val="24"/>
                    </w:rPr>
                  </w:pPr>
                  <w:proofErr w:type="spellStart"/>
                  <w:r w:rsidRPr="00327A71">
                    <w:rPr>
                      <w:rFonts w:ascii="Calibri" w:hAnsi="Calibri"/>
                      <w:i/>
                      <w:sz w:val="22"/>
                      <w:szCs w:val="24"/>
                    </w:rPr>
                    <w:t>Vorzugsweise</w:t>
                  </w:r>
                  <w:proofErr w:type="spellEnd"/>
                  <w:r w:rsidRPr="00327A71">
                    <w:rPr>
                      <w:rFonts w:ascii="Calibri" w:hAnsi="Calibri"/>
                      <w:i/>
                      <w:sz w:val="22"/>
                      <w:szCs w:val="24"/>
                    </w:rPr>
                    <w:t xml:space="preserve"> des </w:t>
                  </w:r>
                  <w:proofErr w:type="spellStart"/>
                  <w:r w:rsidRPr="00327A71">
                    <w:rPr>
                      <w:rFonts w:ascii="Calibri" w:hAnsi="Calibri"/>
                      <w:i/>
                      <w:sz w:val="22"/>
                      <w:szCs w:val="24"/>
                    </w:rPr>
                    <w:t>pädagogischen</w:t>
                  </w:r>
                  <w:proofErr w:type="spellEnd"/>
                  <w:r w:rsidRPr="00327A71">
                    <w:rPr>
                      <w:rFonts w:ascii="Calibri" w:hAnsi="Calibri"/>
                      <w:i/>
                      <w:sz w:val="22"/>
                      <w:szCs w:val="24"/>
                    </w:rPr>
                    <w:t xml:space="preserve"> </w:t>
                  </w:r>
                  <w:proofErr w:type="spellStart"/>
                  <w:r w:rsidRPr="00327A71">
                    <w:rPr>
                      <w:rFonts w:ascii="Calibri" w:hAnsi="Calibri"/>
                      <w:i/>
                      <w:sz w:val="22"/>
                      <w:szCs w:val="24"/>
                    </w:rPr>
                    <w:t>Sekretariats</w:t>
                  </w:r>
                  <w:proofErr w:type="spellEnd"/>
                  <w:r w:rsidRPr="00327A71">
                    <w:rPr>
                      <w:rFonts w:ascii="Calibri" w:hAnsi="Calibri"/>
                      <w:i/>
                      <w:sz w:val="22"/>
                      <w:szCs w:val="24"/>
                    </w:rPr>
                    <w:t xml:space="preserve"> </w:t>
                  </w:r>
                </w:p>
                <w:p w14:paraId="68F1BC80"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Exemple : Unité de formation et de recherche  de Psychologie</w:t>
                  </w:r>
                </w:p>
                <w:p w14:paraId="1CD97AEE" w14:textId="77777777" w:rsidR="00FF4A1D" w:rsidRPr="00FF4A1D" w:rsidRDefault="00FF4A1D" w:rsidP="005D450D">
                  <w:pPr>
                    <w:framePr w:hSpace="141" w:wrap="around" w:vAnchor="text" w:hAnchor="page" w:x="1151" w:y="181"/>
                    <w:shd w:val="clear" w:color="auto" w:fill="ECECEC"/>
                    <w:rPr>
                      <w:rFonts w:asciiTheme="minorHAnsi" w:hAnsiTheme="minorHAnsi" w:cs="Arial"/>
                      <w:i/>
                      <w:sz w:val="22"/>
                      <w:szCs w:val="22"/>
                    </w:rPr>
                  </w:pPr>
                  <w:r w:rsidRPr="00FF4A1D">
                    <w:rPr>
                      <w:rFonts w:asciiTheme="minorHAnsi" w:hAnsiTheme="minorHAnsi" w:cs="Arial"/>
                      <w:i/>
                      <w:sz w:val="22"/>
                      <w:szCs w:val="22"/>
                    </w:rPr>
                    <w:t>Téléphone du secrétariat pédagogique de préférence</w:t>
                  </w:r>
                </w:p>
              </w:tc>
            </w:tr>
            <w:tr w:rsidR="00287BF1" w14:paraId="11F5BA41" w14:textId="77777777">
              <w:tc>
                <w:tcPr>
                  <w:tcW w:w="6160" w:type="dxa"/>
                  <w:tcBorders>
                    <w:top w:val="single" w:sz="12" w:space="0" w:color="auto"/>
                    <w:left w:val="single" w:sz="12" w:space="0" w:color="auto"/>
                    <w:bottom w:val="single" w:sz="12" w:space="0" w:color="auto"/>
                    <w:right w:val="single" w:sz="12" w:space="0" w:color="auto"/>
                  </w:tcBorders>
                </w:tcPr>
                <w:p w14:paraId="674C05DF" w14:textId="77777777" w:rsidR="00287BF1" w:rsidRPr="00327A71" w:rsidRDefault="00D26EDD" w:rsidP="005D450D">
                  <w:pPr>
                    <w:pStyle w:val="Titre2"/>
                    <w:framePr w:wrap="around" w:hAnchor="page" w:x="1151" w:y="181"/>
                    <w:ind w:left="708" w:right="0"/>
                    <w:suppressOverlap w:val="0"/>
                    <w:jc w:val="left"/>
                    <w:rPr>
                      <w:rFonts w:ascii="Calibri" w:hAnsi="Calibri" w:cs="Times New Roman"/>
                      <w:bCs w:val="0"/>
                      <w:szCs w:val="24"/>
                      <w:lang w:val="de-DE"/>
                    </w:rPr>
                  </w:pPr>
                  <w:r w:rsidRPr="00D26EDD">
                    <w:rPr>
                      <w:rFonts w:ascii="Calibri" w:hAnsi="Calibri" w:cs="Times New Roman"/>
                      <w:bCs w:val="0"/>
                      <w:szCs w:val="24"/>
                      <w:lang w:val="de-DE"/>
                    </w:rPr>
                    <w:t>2  -  DER EMPFANGSEINRICHTUNG</w:t>
                  </w:r>
                </w:p>
                <w:p w14:paraId="6A8A31B9" w14:textId="77777777" w:rsidR="00287BF1" w:rsidRPr="00327A71" w:rsidRDefault="00D26EDD"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Name</w:t>
                  </w:r>
                </w:p>
                <w:p w14:paraId="52A26DC2" w14:textId="77777777" w:rsidR="00287BF1" w:rsidRPr="00327A71" w:rsidRDefault="00D26EDD"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Adresse</w:t>
                  </w:r>
                </w:p>
                <w:p w14:paraId="3C59865D" w14:textId="77777777" w:rsidR="00287BF1" w:rsidRPr="00327A71" w:rsidRDefault="00D26EDD"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Vertreten durch (Name des Unterzeichners der Vereinbarung)</w:t>
                  </w:r>
                </w:p>
                <w:p w14:paraId="51848449" w14:textId="77777777" w:rsidR="00287BF1" w:rsidRPr="00327A71" w:rsidRDefault="00D26EDD"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 xml:space="preserve">Funktion des Vertreters </w:t>
                  </w:r>
                  <w:r w:rsidR="00287BF1">
                    <w:rPr>
                      <w:rFonts w:ascii="Calibri" w:hAnsi="Calibri"/>
                      <w:noProof/>
                      <w:sz w:val="22"/>
                      <w:szCs w:val="24"/>
                    </w:rPr>
                    <w:fldChar w:fldCharType="begin"/>
                  </w:r>
                  <w:r w:rsidR="00287BF1" w:rsidRPr="00327A71">
                    <w:rPr>
                      <w:rFonts w:ascii="Calibri" w:hAnsi="Calibri"/>
                      <w:noProof/>
                      <w:sz w:val="22"/>
                      <w:szCs w:val="24"/>
                      <w:lang w:val="de-DE"/>
                    </w:rPr>
                    <w:instrText>xe "représentant"</w:instrText>
                  </w:r>
                  <w:r w:rsidR="00287BF1">
                    <w:rPr>
                      <w:rFonts w:ascii="Calibri" w:hAnsi="Calibri"/>
                      <w:noProof/>
                      <w:sz w:val="22"/>
                      <w:szCs w:val="24"/>
                    </w:rPr>
                    <w:fldChar w:fldCharType="end"/>
                  </w:r>
                </w:p>
                <w:p w14:paraId="63D3D0F0" w14:textId="77777777" w:rsidR="00287BF1" w:rsidRPr="00327A71" w:rsidRDefault="00D26EDD"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Name der Abteilung, in der das Praktikum durchgeführt wird</w:t>
                  </w:r>
                </w:p>
                <w:p w14:paraId="50038105" w14:textId="77777777" w:rsidR="00287BF1" w:rsidRDefault="006E688F" w:rsidP="005D450D">
                  <w:pPr>
                    <w:pStyle w:val="En-tte"/>
                    <w:framePr w:hSpace="141" w:wrap="around" w:vAnchor="text" w:hAnchor="page" w:x="1151" w:y="181"/>
                    <w:rPr>
                      <w:rFonts w:ascii="Calibri" w:hAnsi="Calibri"/>
                      <w:sz w:val="22"/>
                      <w:szCs w:val="24"/>
                    </w:rPr>
                  </w:pPr>
                  <w:r w:rsidRPr="00D26EDD">
                    <w:rPr>
                      <w:rFonts w:asciiTheme="minorHAnsi" w:hAnsiTheme="minorHAnsi"/>
                      <w:sz w:val="22"/>
                      <w:szCs w:val="22"/>
                    </w:rPr>
                    <w:sym w:font="Wingdings" w:char="F028"/>
                  </w:r>
                </w:p>
                <w:p w14:paraId="317983FE" w14:textId="77777777" w:rsidR="00287BF1" w:rsidRPr="00327A71" w:rsidRDefault="00D26EDD"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Mail</w:t>
                  </w:r>
                </w:p>
                <w:p w14:paraId="1DC985AF" w14:textId="77777777" w:rsidR="00287BF1" w:rsidRPr="00327A71" w:rsidRDefault="006E688F"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lastRenderedPageBreak/>
                    <w:t>Ort des Praktikums: (wenn abweichend von der Empfangseinrichtung)</w:t>
                  </w:r>
                </w:p>
              </w:tc>
              <w:tc>
                <w:tcPr>
                  <w:tcW w:w="8135" w:type="dxa"/>
                  <w:tcBorders>
                    <w:top w:val="single" w:sz="12" w:space="0" w:color="auto"/>
                    <w:left w:val="single" w:sz="12" w:space="0" w:color="auto"/>
                    <w:bottom w:val="single" w:sz="12" w:space="0" w:color="auto"/>
                    <w:right w:val="single" w:sz="12" w:space="0" w:color="auto"/>
                  </w:tcBorders>
                </w:tcPr>
                <w:p w14:paraId="571A5F51" w14:textId="77777777" w:rsidR="00287BF1" w:rsidRPr="00327A71" w:rsidRDefault="00287BF1" w:rsidP="005D450D">
                  <w:pPr>
                    <w:framePr w:hSpace="141" w:wrap="around" w:vAnchor="text" w:hAnchor="page" w:x="1151" w:y="181"/>
                    <w:rPr>
                      <w:rFonts w:ascii="Calibri" w:hAnsi="Calibri"/>
                      <w:i/>
                      <w:sz w:val="22"/>
                      <w:szCs w:val="24"/>
                      <w:lang w:val="de-DE"/>
                    </w:rPr>
                  </w:pPr>
                </w:p>
                <w:p w14:paraId="29C790FA" w14:textId="77777777" w:rsidR="00287BF1" w:rsidRPr="00327A71" w:rsidRDefault="00287BF1" w:rsidP="005D450D">
                  <w:pPr>
                    <w:framePr w:hSpace="141" w:wrap="around" w:vAnchor="text" w:hAnchor="page" w:x="1151" w:y="181"/>
                    <w:rPr>
                      <w:rFonts w:ascii="Calibri" w:hAnsi="Calibri"/>
                      <w:szCs w:val="24"/>
                      <w:lang w:val="de-DE"/>
                    </w:rPr>
                  </w:pPr>
                  <w:r w:rsidRPr="006E688F">
                    <w:rPr>
                      <w:rFonts w:ascii="Calibri" w:hAnsi="Calibri"/>
                      <w:i/>
                      <w:sz w:val="22"/>
                      <w:szCs w:val="24"/>
                      <w:lang w:val="de-DE"/>
                    </w:rPr>
                    <w:t>Kompletter Name</w:t>
                  </w:r>
                  <w:r w:rsidRPr="00327A71">
                    <w:rPr>
                      <w:rFonts w:ascii="Calibri" w:hAnsi="Calibri"/>
                      <w:i/>
                      <w:sz w:val="22"/>
                      <w:szCs w:val="24"/>
                      <w:lang w:val="de-DE"/>
                    </w:rPr>
                    <w:t xml:space="preserve"> </w:t>
                  </w:r>
                </w:p>
                <w:p w14:paraId="68118588" w14:textId="77777777" w:rsidR="00287BF1" w:rsidRPr="00327A71" w:rsidRDefault="00287BF1" w:rsidP="005D450D">
                  <w:pPr>
                    <w:framePr w:hSpace="141" w:wrap="around" w:vAnchor="text" w:hAnchor="page" w:x="1151" w:y="181"/>
                    <w:rPr>
                      <w:rFonts w:ascii="Calibri" w:hAnsi="Calibri"/>
                      <w:i/>
                      <w:sz w:val="22"/>
                      <w:szCs w:val="24"/>
                      <w:lang w:val="de-DE"/>
                    </w:rPr>
                  </w:pPr>
                  <w:r w:rsidRPr="006E688F">
                    <w:rPr>
                      <w:rFonts w:ascii="Calibri" w:hAnsi="Calibri"/>
                      <w:i/>
                      <w:sz w:val="22"/>
                      <w:szCs w:val="24"/>
                      <w:lang w:val="de-DE"/>
                    </w:rPr>
                    <w:t>Adresse des Sitzes der Empfangseinrichtung und Land + gegebenenfalls SIRET-Nr.</w:t>
                  </w:r>
                </w:p>
                <w:p w14:paraId="033CB3E3" w14:textId="77777777" w:rsidR="00287BF1" w:rsidRPr="006E688F" w:rsidRDefault="00287BF1" w:rsidP="005D450D">
                  <w:pPr>
                    <w:framePr w:hSpace="141" w:wrap="around" w:vAnchor="text" w:hAnchor="page" w:x="1151" w:y="181"/>
                    <w:rPr>
                      <w:rFonts w:ascii="Calibri" w:hAnsi="Calibri"/>
                      <w:i/>
                      <w:szCs w:val="24"/>
                      <w:lang w:val="de-DE"/>
                    </w:rPr>
                  </w:pPr>
                  <w:r w:rsidRPr="006E688F">
                    <w:rPr>
                      <w:rFonts w:ascii="Calibri" w:hAnsi="Calibri"/>
                      <w:i/>
                      <w:szCs w:val="24"/>
                      <w:lang w:val="de-DE"/>
                    </w:rPr>
                    <w:t>Name des Leiters mit Zeichnungsbefugnis</w:t>
                  </w:r>
                </w:p>
                <w:p w14:paraId="4ACDBA25" w14:textId="77777777" w:rsidR="006E688F" w:rsidRPr="00327A71" w:rsidRDefault="006E688F" w:rsidP="005D450D">
                  <w:pPr>
                    <w:framePr w:hSpace="141" w:wrap="around" w:vAnchor="text" w:hAnchor="page" w:x="1151" w:y="181"/>
                    <w:shd w:val="clear" w:color="auto" w:fill="ECECEC"/>
                    <w:rPr>
                      <w:rFonts w:asciiTheme="minorHAnsi" w:hAnsiTheme="minorHAnsi" w:cs="Arial"/>
                      <w:i/>
                      <w:sz w:val="22"/>
                      <w:szCs w:val="22"/>
                      <w:lang w:val="de-DE"/>
                    </w:rPr>
                  </w:pPr>
                  <w:proofErr w:type="spellStart"/>
                  <w:r w:rsidRPr="00327A71">
                    <w:rPr>
                      <w:rFonts w:asciiTheme="minorHAnsi" w:hAnsiTheme="minorHAnsi" w:cs="Arial"/>
                      <w:i/>
                      <w:sz w:val="22"/>
                      <w:szCs w:val="22"/>
                      <w:lang w:val="de-DE"/>
                    </w:rPr>
                    <w:t>Nom</w:t>
                  </w:r>
                  <w:proofErr w:type="spellEnd"/>
                  <w:r w:rsidRPr="00327A71">
                    <w:rPr>
                      <w:rFonts w:asciiTheme="minorHAnsi" w:hAnsiTheme="minorHAnsi" w:cs="Arial"/>
                      <w:i/>
                      <w:sz w:val="22"/>
                      <w:szCs w:val="22"/>
                      <w:lang w:val="de-DE"/>
                    </w:rPr>
                    <w:t xml:space="preserve"> </w:t>
                  </w:r>
                  <w:proofErr w:type="spellStart"/>
                  <w:r w:rsidRPr="00327A71">
                    <w:rPr>
                      <w:rFonts w:asciiTheme="minorHAnsi" w:hAnsiTheme="minorHAnsi" w:cs="Arial"/>
                      <w:i/>
                      <w:sz w:val="22"/>
                      <w:szCs w:val="22"/>
                      <w:lang w:val="de-DE"/>
                    </w:rPr>
                    <w:t>complet</w:t>
                  </w:r>
                  <w:proofErr w:type="spellEnd"/>
                  <w:r w:rsidRPr="00327A71">
                    <w:rPr>
                      <w:rFonts w:asciiTheme="minorHAnsi" w:hAnsiTheme="minorHAnsi" w:cs="Arial"/>
                      <w:i/>
                      <w:sz w:val="22"/>
                      <w:szCs w:val="22"/>
                      <w:lang w:val="de-DE"/>
                    </w:rPr>
                    <w:t xml:space="preserve"> </w:t>
                  </w:r>
                </w:p>
                <w:p w14:paraId="516AFD80" w14:textId="77777777" w:rsidR="006E688F" w:rsidRPr="006E688F" w:rsidRDefault="006E688F" w:rsidP="005D450D">
                  <w:pPr>
                    <w:framePr w:hSpace="141" w:wrap="around" w:vAnchor="text" w:hAnchor="page" w:x="1151" w:y="181"/>
                    <w:shd w:val="clear" w:color="auto" w:fill="ECECEC"/>
                    <w:rPr>
                      <w:rFonts w:asciiTheme="minorHAnsi" w:hAnsiTheme="minorHAnsi" w:cs="Arial"/>
                      <w:i/>
                      <w:sz w:val="22"/>
                      <w:szCs w:val="22"/>
                    </w:rPr>
                  </w:pPr>
                  <w:r w:rsidRPr="006E688F">
                    <w:rPr>
                      <w:rFonts w:asciiTheme="minorHAnsi" w:hAnsiTheme="minorHAnsi" w:cs="Arial"/>
                      <w:i/>
                      <w:sz w:val="22"/>
                      <w:szCs w:val="22"/>
                    </w:rPr>
                    <w:t>Adresse du siège de l’organisme d’accueil et pays + SIRET le cas échéant</w:t>
                  </w:r>
                </w:p>
                <w:p w14:paraId="108C031A" w14:textId="77777777" w:rsidR="006E688F" w:rsidRPr="006E688F" w:rsidRDefault="006E688F" w:rsidP="005D450D">
                  <w:pPr>
                    <w:framePr w:hSpace="141" w:wrap="around" w:vAnchor="text" w:hAnchor="page" w:x="1151" w:y="181"/>
                    <w:shd w:val="clear" w:color="auto" w:fill="ECECEC"/>
                    <w:rPr>
                      <w:rFonts w:ascii="Calibri" w:hAnsi="Calibri"/>
                      <w:i/>
                      <w:sz w:val="22"/>
                      <w:szCs w:val="24"/>
                    </w:rPr>
                  </w:pPr>
                  <w:r w:rsidRPr="006E688F">
                    <w:rPr>
                      <w:rFonts w:asciiTheme="minorHAnsi" w:hAnsiTheme="minorHAnsi" w:cs="Arial"/>
                      <w:i/>
                      <w:sz w:val="22"/>
                      <w:szCs w:val="22"/>
                    </w:rPr>
                    <w:t>Nom du dirigeant habilité à signer</w:t>
                  </w:r>
                </w:p>
                <w:p w14:paraId="665FA9A0" w14:textId="77777777" w:rsidR="00287BF1" w:rsidRPr="006E688F" w:rsidRDefault="00287BF1" w:rsidP="005D450D">
                  <w:pPr>
                    <w:framePr w:hSpace="141" w:wrap="around" w:vAnchor="text" w:hAnchor="page" w:x="1151" w:y="181"/>
                    <w:rPr>
                      <w:rFonts w:ascii="Calibri" w:hAnsi="Calibri"/>
                      <w:i/>
                      <w:sz w:val="22"/>
                      <w:szCs w:val="24"/>
                    </w:rPr>
                  </w:pPr>
                </w:p>
                <w:p w14:paraId="7EFB4D44" w14:textId="77777777" w:rsidR="00287BF1" w:rsidRPr="006E688F" w:rsidRDefault="00287BF1" w:rsidP="005D450D">
                  <w:pPr>
                    <w:framePr w:hSpace="141" w:wrap="around" w:vAnchor="text" w:hAnchor="page" w:x="1151" w:y="181"/>
                    <w:rPr>
                      <w:rFonts w:ascii="Calibri" w:hAnsi="Calibri"/>
                      <w:i/>
                      <w:sz w:val="22"/>
                      <w:szCs w:val="24"/>
                      <w:lang w:val="de-DE"/>
                    </w:rPr>
                  </w:pPr>
                  <w:r w:rsidRPr="006E688F">
                    <w:rPr>
                      <w:rFonts w:ascii="Calibri" w:hAnsi="Calibri"/>
                      <w:i/>
                      <w:sz w:val="22"/>
                      <w:szCs w:val="24"/>
                      <w:lang w:val="de-DE"/>
                    </w:rPr>
                    <w:lastRenderedPageBreak/>
                    <w:t>Telefon der Abteilung (achten Sie auf die Auslandsvorwahlen))</w:t>
                  </w:r>
                </w:p>
                <w:p w14:paraId="09D02A5C" w14:textId="77777777" w:rsidR="006E688F" w:rsidRPr="006E688F" w:rsidRDefault="006E688F" w:rsidP="005D450D">
                  <w:pPr>
                    <w:framePr w:hSpace="141" w:wrap="around" w:vAnchor="text" w:hAnchor="page" w:x="1151" w:y="181"/>
                    <w:shd w:val="clear" w:color="auto" w:fill="ECECEC"/>
                    <w:rPr>
                      <w:rFonts w:asciiTheme="minorHAnsi" w:hAnsiTheme="minorHAnsi" w:cs="Arial"/>
                      <w:i/>
                      <w:sz w:val="22"/>
                      <w:szCs w:val="22"/>
                    </w:rPr>
                  </w:pPr>
                  <w:r w:rsidRPr="006E688F">
                    <w:rPr>
                      <w:rFonts w:asciiTheme="minorHAnsi" w:hAnsiTheme="minorHAnsi" w:cs="Arial"/>
                      <w:i/>
                      <w:sz w:val="22"/>
                      <w:szCs w:val="22"/>
                    </w:rPr>
                    <w:t>Téléphone du service (attention aux indicatifs à l'étranger)</w:t>
                  </w:r>
                </w:p>
              </w:tc>
            </w:tr>
            <w:tr w:rsidR="00287BF1" w:rsidRPr="00511E13" w14:paraId="33AE0FDB" w14:textId="77777777">
              <w:tc>
                <w:tcPr>
                  <w:tcW w:w="6160" w:type="dxa"/>
                  <w:tcBorders>
                    <w:top w:val="single" w:sz="12" w:space="0" w:color="auto"/>
                    <w:left w:val="single" w:sz="12" w:space="0" w:color="auto"/>
                    <w:bottom w:val="single" w:sz="12" w:space="0" w:color="auto"/>
                    <w:right w:val="single" w:sz="12" w:space="0" w:color="auto"/>
                  </w:tcBorders>
                </w:tcPr>
                <w:p w14:paraId="1AF7173F" w14:textId="77777777" w:rsidR="00287BF1" w:rsidRPr="00327A71" w:rsidRDefault="00287BF1" w:rsidP="005D450D">
                  <w:pPr>
                    <w:pStyle w:val="En-tte"/>
                    <w:framePr w:hSpace="141" w:wrap="around" w:vAnchor="text" w:hAnchor="page" w:x="1151" w:y="181"/>
                    <w:jc w:val="center"/>
                    <w:rPr>
                      <w:rFonts w:ascii="Calibri" w:hAnsi="Calibri"/>
                      <w:b/>
                      <w:smallCaps/>
                      <w:sz w:val="22"/>
                      <w:szCs w:val="24"/>
                      <w:u w:val="single"/>
                      <w:lang w:val="de-DE"/>
                    </w:rPr>
                  </w:pPr>
                  <w:r w:rsidRPr="00327A71">
                    <w:rPr>
                      <w:rFonts w:ascii="Calibri" w:hAnsi="Calibri"/>
                      <w:b/>
                      <w:smallCaps/>
                      <w:noProof/>
                      <w:sz w:val="22"/>
                      <w:szCs w:val="24"/>
                      <w:lang w:val="de-DE"/>
                    </w:rPr>
                    <w:lastRenderedPageBreak/>
                    <w:t xml:space="preserve">3  - </w:t>
                  </w:r>
                  <w:r w:rsidR="00003235" w:rsidRPr="00327A71">
                    <w:rPr>
                      <w:lang w:val="de-DE"/>
                    </w:rPr>
                    <w:t xml:space="preserve"> </w:t>
                  </w:r>
                  <w:r w:rsidR="00003235" w:rsidRPr="00327A71">
                    <w:rPr>
                      <w:rFonts w:ascii="Calibri" w:hAnsi="Calibri"/>
                      <w:b/>
                      <w:smallCaps/>
                      <w:noProof/>
                      <w:sz w:val="22"/>
                      <w:szCs w:val="24"/>
                      <w:u w:val="single"/>
                      <w:lang w:val="de-DE"/>
                    </w:rPr>
                    <w:t>DEM PRAKTIKANTEN</w:t>
                  </w:r>
                  <w:r w:rsidR="00003235" w:rsidRPr="00327A71">
                    <w:rPr>
                      <w:rFonts w:ascii="Calibri" w:hAnsi="Calibri"/>
                      <w:b/>
                      <w:smallCaps/>
                      <w:noProof/>
                      <w:sz w:val="22"/>
                      <w:szCs w:val="24"/>
                      <w:lang w:val="de-DE"/>
                    </w:rPr>
                    <w:t xml:space="preserve"> </w:t>
                  </w:r>
                  <w:r>
                    <w:rPr>
                      <w:rFonts w:ascii="Calibri" w:hAnsi="Calibri"/>
                      <w:b/>
                      <w:smallCaps/>
                      <w:noProof/>
                      <w:sz w:val="22"/>
                      <w:szCs w:val="24"/>
                      <w:u w:val="single"/>
                    </w:rPr>
                    <w:fldChar w:fldCharType="begin"/>
                  </w:r>
                  <w:r w:rsidRPr="00327A71">
                    <w:rPr>
                      <w:rFonts w:ascii="Calibri" w:hAnsi="Calibri"/>
                      <w:b/>
                      <w:smallCaps/>
                      <w:noProof/>
                      <w:sz w:val="22"/>
                      <w:szCs w:val="24"/>
                      <w:u w:val="single"/>
                      <w:lang w:val="de-DE"/>
                    </w:rPr>
                    <w:instrText>xe "STAGIAIRE"</w:instrText>
                  </w:r>
                  <w:r>
                    <w:rPr>
                      <w:rFonts w:ascii="Calibri" w:hAnsi="Calibri"/>
                      <w:b/>
                      <w:smallCaps/>
                      <w:noProof/>
                      <w:sz w:val="22"/>
                      <w:szCs w:val="24"/>
                      <w:u w:val="single"/>
                    </w:rPr>
                    <w:fldChar w:fldCharType="end"/>
                  </w:r>
                </w:p>
                <w:p w14:paraId="78FE8658" w14:textId="77777777" w:rsidR="0072380D" w:rsidRPr="00327A71" w:rsidRDefault="00003235" w:rsidP="005D450D">
                  <w:pPr>
                    <w:pStyle w:val="En-tte"/>
                    <w:framePr w:hSpace="141" w:wrap="around" w:vAnchor="text" w:hAnchor="page" w:x="1151" w:y="181"/>
                    <w:rPr>
                      <w:lang w:val="de-DE"/>
                    </w:rPr>
                  </w:pPr>
                  <w:r w:rsidRPr="00327A71">
                    <w:rPr>
                      <w:rFonts w:ascii="Calibri" w:hAnsi="Calibri"/>
                      <w:noProof/>
                      <w:sz w:val="22"/>
                      <w:szCs w:val="24"/>
                      <w:lang w:val="de-DE"/>
                    </w:rPr>
                    <w:t>Name</w:t>
                  </w:r>
                </w:p>
                <w:p w14:paraId="1443983E" w14:textId="53550FDF" w:rsidR="00287BF1" w:rsidRPr="00327A71" w:rsidRDefault="00003235"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 xml:space="preserve">Vorname </w:t>
                  </w:r>
                  <w:r w:rsidR="00287BF1" w:rsidRPr="00327A71">
                    <w:rPr>
                      <w:rFonts w:ascii="Calibri" w:hAnsi="Calibri"/>
                      <w:sz w:val="22"/>
                      <w:szCs w:val="24"/>
                      <w:lang w:val="de-DE"/>
                    </w:rPr>
                    <w:t xml:space="preserve"> </w:t>
                  </w:r>
                </w:p>
                <w:p w14:paraId="00343986" w14:textId="343FEB6E" w:rsidR="00287BF1" w:rsidRPr="00327A71" w:rsidRDefault="00003235" w:rsidP="005D450D">
                  <w:pPr>
                    <w:pStyle w:val="En-tte"/>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Geschlecht</w:t>
                  </w:r>
                  <w:r w:rsidR="00287BF1" w:rsidRPr="00327A71">
                    <w:rPr>
                      <w:rFonts w:ascii="Calibri" w:hAnsi="Calibri"/>
                      <w:noProof/>
                      <w:sz w:val="22"/>
                      <w:szCs w:val="24"/>
                      <w:lang w:val="de-DE"/>
                    </w:rPr>
                    <w:t> :</w:t>
                  </w:r>
                  <w:r w:rsidR="00287BF1" w:rsidRPr="00327A71">
                    <w:rPr>
                      <w:rFonts w:ascii="Calibri" w:hAnsi="Calibri"/>
                      <w:sz w:val="22"/>
                      <w:szCs w:val="24"/>
                      <w:lang w:val="de-DE"/>
                    </w:rPr>
                    <w:t xml:space="preserve">  </w:t>
                  </w:r>
                  <w:r w:rsidRPr="00327A71">
                    <w:rPr>
                      <w:rFonts w:ascii="Calibri" w:hAnsi="Calibri"/>
                      <w:noProof/>
                      <w:sz w:val="22"/>
                      <w:szCs w:val="24"/>
                      <w:lang w:val="de-DE"/>
                    </w:rPr>
                    <w:t>W</w:t>
                  </w:r>
                  <w:r w:rsidR="00287BF1" w:rsidRPr="00327A71">
                    <w:rPr>
                      <w:rFonts w:ascii="Calibri" w:hAnsi="Calibri"/>
                      <w:noProof/>
                      <w:sz w:val="22"/>
                      <w:szCs w:val="24"/>
                      <w:lang w:val="de-DE"/>
                    </w:rPr>
                    <w:t xml:space="preserve"> </w:t>
                  </w:r>
                  <w:r w:rsidR="00287BF1">
                    <w:rPr>
                      <w:rFonts w:ascii="Calibri" w:hAnsi="Calibri"/>
                      <w:noProof/>
                      <w:sz w:val="22"/>
                      <w:szCs w:val="22"/>
                    </w:rPr>
                    <w:sym w:font="Wingdings" w:char="F0A8"/>
                  </w:r>
                  <w:r w:rsidR="00287BF1" w:rsidRPr="00327A71">
                    <w:rPr>
                      <w:rFonts w:ascii="Calibri" w:hAnsi="Calibri"/>
                      <w:noProof/>
                      <w:sz w:val="22"/>
                      <w:szCs w:val="24"/>
                      <w:lang w:val="de-DE"/>
                    </w:rPr>
                    <w:t xml:space="preserve">   M </w:t>
                  </w:r>
                  <w:r w:rsidR="00287BF1">
                    <w:rPr>
                      <w:rFonts w:ascii="Calibri" w:hAnsi="Calibri"/>
                      <w:noProof/>
                      <w:sz w:val="22"/>
                      <w:szCs w:val="22"/>
                    </w:rPr>
                    <w:sym w:font="Wingdings" w:char="F0A8"/>
                  </w:r>
                  <w:r w:rsidR="00287BF1" w:rsidRPr="00327A71">
                    <w:rPr>
                      <w:rFonts w:ascii="Calibri" w:hAnsi="Calibri"/>
                      <w:noProof/>
                      <w:sz w:val="22"/>
                      <w:szCs w:val="24"/>
                      <w:lang w:val="de-DE"/>
                    </w:rPr>
                    <w:t xml:space="preserve">     </w:t>
                  </w:r>
                  <w:r w:rsidRPr="00327A71">
                    <w:rPr>
                      <w:lang w:val="de-DE"/>
                    </w:rPr>
                    <w:t xml:space="preserve"> </w:t>
                  </w:r>
                  <w:r w:rsidRPr="00327A71">
                    <w:rPr>
                      <w:rFonts w:ascii="Calibri" w:hAnsi="Calibri"/>
                      <w:noProof/>
                      <w:sz w:val="22"/>
                      <w:szCs w:val="24"/>
                      <w:lang w:val="de-DE"/>
                    </w:rPr>
                    <w:t>Geboren am</w:t>
                  </w:r>
                  <w:r w:rsidR="00287BF1" w:rsidRPr="00327A71">
                    <w:rPr>
                      <w:rFonts w:ascii="Calibri" w:hAnsi="Calibri"/>
                      <w:noProof/>
                      <w:sz w:val="22"/>
                      <w:szCs w:val="24"/>
                      <w:lang w:val="de-DE"/>
                    </w:rPr>
                    <w:t> :</w:t>
                  </w:r>
                  <w:r w:rsidR="00287BF1" w:rsidRPr="00327A71">
                    <w:rPr>
                      <w:rFonts w:ascii="Calibri" w:hAnsi="Calibri"/>
                      <w:sz w:val="22"/>
                      <w:szCs w:val="24"/>
                      <w:lang w:val="de-DE"/>
                    </w:rPr>
                    <w:t xml:space="preserve"> ___ /___/_______</w:t>
                  </w:r>
                </w:p>
                <w:p w14:paraId="6E8F8997" w14:textId="77777777" w:rsidR="00287BF1" w:rsidRPr="00DC5968" w:rsidRDefault="00287BF1" w:rsidP="005D450D">
                  <w:pPr>
                    <w:framePr w:hSpace="141" w:wrap="around" w:vAnchor="text" w:hAnchor="page" w:x="1151" w:y="181"/>
                    <w:rPr>
                      <w:rFonts w:ascii="Calibri" w:hAnsi="Calibri"/>
                      <w:sz w:val="22"/>
                      <w:szCs w:val="24"/>
                      <w:lang w:val="en-US"/>
                    </w:rPr>
                  </w:pPr>
                  <w:r w:rsidRPr="00DC5968">
                    <w:rPr>
                      <w:rFonts w:ascii="Calibri" w:hAnsi="Calibri"/>
                      <w:noProof/>
                      <w:sz w:val="22"/>
                      <w:szCs w:val="24"/>
                      <w:lang w:val="en-US"/>
                    </w:rPr>
                    <w:t>Adresse</w:t>
                  </w:r>
                </w:p>
                <w:p w14:paraId="139E63BD" w14:textId="77777777" w:rsidR="00003235" w:rsidRDefault="00003235" w:rsidP="005D450D">
                  <w:pPr>
                    <w:pStyle w:val="En-tte"/>
                    <w:framePr w:hSpace="141" w:wrap="around" w:vAnchor="text" w:hAnchor="page" w:x="1151" w:y="181"/>
                    <w:rPr>
                      <w:rFonts w:ascii="Calibri" w:hAnsi="Calibri"/>
                      <w:sz w:val="22"/>
                      <w:szCs w:val="24"/>
                    </w:rPr>
                  </w:pPr>
                  <w:r w:rsidRPr="00D26EDD">
                    <w:rPr>
                      <w:rFonts w:asciiTheme="minorHAnsi" w:hAnsiTheme="minorHAnsi"/>
                      <w:sz w:val="22"/>
                      <w:szCs w:val="22"/>
                    </w:rPr>
                    <w:sym w:font="Wingdings" w:char="F028"/>
                  </w:r>
                </w:p>
                <w:p w14:paraId="3E651184" w14:textId="77777777" w:rsidR="00003235" w:rsidRPr="00327A71" w:rsidRDefault="00003235"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Mail</w:t>
                  </w:r>
                </w:p>
                <w:p w14:paraId="465DD636" w14:textId="77777777" w:rsidR="00287BF1" w:rsidRPr="00327A71" w:rsidRDefault="00003235" w:rsidP="005D450D">
                  <w:pPr>
                    <w:pStyle w:val="En-tte"/>
                    <w:framePr w:hSpace="141" w:wrap="around" w:vAnchor="text" w:hAnchor="page" w:x="1151" w:y="181"/>
                    <w:rPr>
                      <w:rFonts w:ascii="Calibri" w:hAnsi="Calibri"/>
                      <w:b/>
                      <w:smallCaps/>
                      <w:sz w:val="22"/>
                      <w:szCs w:val="24"/>
                      <w:lang w:val="de-DE"/>
                    </w:rPr>
                  </w:pPr>
                  <w:r w:rsidRPr="00327A71">
                    <w:rPr>
                      <w:rFonts w:ascii="Calibri" w:hAnsi="Calibri"/>
                      <w:b/>
                      <w:smallCaps/>
                      <w:noProof/>
                      <w:sz w:val="22"/>
                      <w:szCs w:val="24"/>
                      <w:lang w:val="de-DE"/>
                    </w:rPr>
                    <w:t>BEZEICHNUNG DER IN DER HOCHSCHULEINRICHTUNG BELEGTEN AUSBILDUNG  ODER DES STUDIENGANGS UND STUNDENZAHL (PER JAHR ODER SEMESTER)</w:t>
                  </w:r>
                </w:p>
                <w:p w14:paraId="18EFA69E" w14:textId="77777777" w:rsidR="00287BF1" w:rsidRPr="00327A71" w:rsidRDefault="00287BF1" w:rsidP="005D450D">
                  <w:pPr>
                    <w:pStyle w:val="En-tte"/>
                    <w:framePr w:hSpace="141" w:wrap="around" w:vAnchor="text" w:hAnchor="page" w:x="1151" w:y="181"/>
                    <w:rPr>
                      <w:rFonts w:ascii="Calibri" w:hAnsi="Calibri"/>
                      <w:b/>
                      <w:smallCaps/>
                      <w:sz w:val="22"/>
                      <w:szCs w:val="24"/>
                      <w:lang w:val="de-DE"/>
                    </w:rPr>
                  </w:pPr>
                </w:p>
                <w:p w14:paraId="3CD7BC70" w14:textId="77777777" w:rsidR="00287BF1" w:rsidRPr="00327A71" w:rsidRDefault="00287BF1" w:rsidP="005D450D">
                  <w:pPr>
                    <w:pStyle w:val="En-tte"/>
                    <w:framePr w:hSpace="141" w:wrap="around" w:vAnchor="text" w:hAnchor="page" w:x="1151" w:y="181"/>
                    <w:rPr>
                      <w:rFonts w:ascii="Calibri" w:hAnsi="Calibri"/>
                      <w:b/>
                      <w:smallCaps/>
                      <w:sz w:val="22"/>
                      <w:szCs w:val="24"/>
                      <w:lang w:val="de-DE"/>
                    </w:rPr>
                  </w:pPr>
                </w:p>
                <w:p w14:paraId="3B64E1A4" w14:textId="77777777" w:rsidR="00287BF1" w:rsidRPr="00327A71" w:rsidRDefault="00287BF1" w:rsidP="005D450D">
                  <w:pPr>
                    <w:pStyle w:val="En-tte"/>
                    <w:framePr w:hSpace="141" w:wrap="around" w:vAnchor="text" w:hAnchor="page" w:x="1151" w:y="181"/>
                    <w:rPr>
                      <w:rFonts w:ascii="Calibri" w:hAnsi="Calibri"/>
                      <w:b/>
                      <w:smallCaps/>
                      <w:sz w:val="22"/>
                      <w:szCs w:val="24"/>
                      <w:lang w:val="de-DE"/>
                    </w:rPr>
                  </w:pPr>
                </w:p>
                <w:p w14:paraId="283118F6" w14:textId="77777777" w:rsidR="00287BF1" w:rsidRPr="00327A71" w:rsidRDefault="00287BF1" w:rsidP="005D450D">
                  <w:pPr>
                    <w:pStyle w:val="En-tte"/>
                    <w:framePr w:hSpace="141" w:wrap="around" w:vAnchor="text" w:hAnchor="page" w:x="1151" w:y="181"/>
                    <w:rPr>
                      <w:rFonts w:ascii="Calibri" w:hAnsi="Calibri"/>
                      <w:b/>
                      <w:smallCaps/>
                      <w:sz w:val="22"/>
                      <w:szCs w:val="24"/>
                      <w:lang w:val="de-DE"/>
                    </w:rPr>
                  </w:pPr>
                </w:p>
                <w:p w14:paraId="7E975AAC" w14:textId="45BD5281" w:rsidR="00287BF1" w:rsidRPr="00327A71" w:rsidRDefault="00287BF1" w:rsidP="005D450D">
                  <w:pPr>
                    <w:pStyle w:val="En-tte"/>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0F7E795D" w14:textId="77777777" w:rsidR="00287BF1" w:rsidRPr="00327A71" w:rsidRDefault="00287BF1" w:rsidP="005D450D">
                  <w:pPr>
                    <w:framePr w:hSpace="141" w:wrap="around" w:vAnchor="text" w:hAnchor="page" w:x="1151" w:y="181"/>
                    <w:rPr>
                      <w:rFonts w:ascii="Calibri" w:hAnsi="Calibri"/>
                      <w:i/>
                      <w:sz w:val="22"/>
                      <w:szCs w:val="24"/>
                      <w:highlight w:val="yellow"/>
                      <w:lang w:val="de-DE"/>
                    </w:rPr>
                  </w:pPr>
                </w:p>
                <w:p w14:paraId="0202A873" w14:textId="77777777" w:rsidR="00287BF1" w:rsidRPr="00327A71" w:rsidRDefault="00287BF1" w:rsidP="005D450D">
                  <w:pPr>
                    <w:framePr w:hSpace="141" w:wrap="around" w:vAnchor="text" w:hAnchor="page" w:x="1151" w:y="181"/>
                    <w:rPr>
                      <w:rFonts w:ascii="Calibri" w:hAnsi="Calibri"/>
                      <w:i/>
                      <w:sz w:val="22"/>
                      <w:szCs w:val="24"/>
                      <w:lang w:val="de-DE"/>
                    </w:rPr>
                  </w:pPr>
                  <w:r w:rsidRPr="00511E13">
                    <w:rPr>
                      <w:rFonts w:ascii="Calibri" w:hAnsi="Calibri"/>
                      <w:i/>
                      <w:sz w:val="22"/>
                      <w:szCs w:val="24"/>
                      <w:lang w:val="de-DE"/>
                    </w:rPr>
                    <w:t>Vor- und Familienname</w:t>
                  </w:r>
                </w:p>
                <w:p w14:paraId="3B04F814" w14:textId="77777777" w:rsidR="00287BF1" w:rsidRPr="00327A71" w:rsidRDefault="00287BF1" w:rsidP="005D450D">
                  <w:pPr>
                    <w:framePr w:hSpace="141" w:wrap="around" w:vAnchor="text" w:hAnchor="page" w:x="1151" w:y="181"/>
                    <w:rPr>
                      <w:rFonts w:ascii="Calibri" w:hAnsi="Calibri"/>
                      <w:szCs w:val="24"/>
                      <w:lang w:val="de-DE"/>
                    </w:rPr>
                  </w:pPr>
                  <w:r w:rsidRPr="00511E13">
                    <w:rPr>
                      <w:rFonts w:ascii="Calibri" w:hAnsi="Calibri"/>
                      <w:i/>
                      <w:sz w:val="22"/>
                      <w:szCs w:val="24"/>
                      <w:lang w:val="de-DE"/>
                    </w:rPr>
                    <w:t>Erinnerung:</w:t>
                  </w:r>
                  <w:r w:rsidRPr="00327A71">
                    <w:rPr>
                      <w:rFonts w:ascii="Calibri" w:hAnsi="Calibri"/>
                      <w:i/>
                      <w:sz w:val="22"/>
                      <w:szCs w:val="24"/>
                      <w:lang w:val="de-DE"/>
                    </w:rPr>
                    <w:t xml:space="preserve"> </w:t>
                  </w:r>
                  <w:r w:rsidRPr="00511E13">
                    <w:rPr>
                      <w:rFonts w:ascii="Calibri" w:hAnsi="Calibri"/>
                      <w:i/>
                      <w:sz w:val="22"/>
                      <w:szCs w:val="24"/>
                      <w:lang w:val="de-DE"/>
                    </w:rPr>
                    <w:t>Es ist verboten, die Sozialversicherungsnummern zu sammeln</w:t>
                  </w:r>
                  <w:r w:rsidRPr="00327A71">
                    <w:rPr>
                      <w:rFonts w:ascii="Calibri" w:hAnsi="Calibri"/>
                      <w:i/>
                      <w:sz w:val="22"/>
                      <w:szCs w:val="24"/>
                      <w:lang w:val="de-DE"/>
                    </w:rPr>
                    <w:t xml:space="preserve"> </w:t>
                  </w:r>
                </w:p>
                <w:p w14:paraId="48ADE8DD" w14:textId="77777777" w:rsidR="00287BF1" w:rsidRPr="00327A71" w:rsidRDefault="00287BF1" w:rsidP="005D450D">
                  <w:pPr>
                    <w:framePr w:hSpace="141" w:wrap="around" w:vAnchor="text" w:hAnchor="page" w:x="1151" w:y="181"/>
                    <w:rPr>
                      <w:rFonts w:ascii="Calibri" w:hAnsi="Calibri"/>
                      <w:i/>
                      <w:sz w:val="22"/>
                      <w:szCs w:val="24"/>
                      <w:lang w:val="de-DE"/>
                    </w:rPr>
                  </w:pPr>
                  <w:r w:rsidRPr="00511E13">
                    <w:rPr>
                      <w:rFonts w:ascii="Calibri" w:hAnsi="Calibri"/>
                      <w:i/>
                      <w:sz w:val="22"/>
                      <w:szCs w:val="24"/>
                      <w:lang w:val="de-DE"/>
                    </w:rPr>
                    <w:t>Vorzugsweise die permanente Adresse des Praktikanten – PLZ und Land</w:t>
                  </w:r>
                </w:p>
                <w:p w14:paraId="52CB4FB5" w14:textId="77777777" w:rsidR="00287BF1" w:rsidRPr="00327A71" w:rsidRDefault="00287BF1" w:rsidP="005D450D">
                  <w:pPr>
                    <w:framePr w:hSpace="141" w:wrap="around" w:vAnchor="text" w:hAnchor="page" w:x="1151" w:y="181"/>
                    <w:rPr>
                      <w:rFonts w:ascii="Calibri" w:hAnsi="Calibri"/>
                      <w:i/>
                      <w:sz w:val="22"/>
                      <w:szCs w:val="24"/>
                      <w:lang w:val="de-DE"/>
                    </w:rPr>
                  </w:pPr>
                  <w:r w:rsidRPr="00511E13">
                    <w:rPr>
                      <w:rFonts w:ascii="Calibri" w:hAnsi="Calibri"/>
                      <w:i/>
                      <w:sz w:val="22"/>
                      <w:szCs w:val="24"/>
                      <w:lang w:val="de-DE"/>
                    </w:rPr>
                    <w:t>Vorzugsweise Handynummer</w:t>
                  </w:r>
                </w:p>
                <w:p w14:paraId="5CBDC265" w14:textId="77777777" w:rsidR="00287BF1" w:rsidRPr="00327A71" w:rsidRDefault="00287BF1" w:rsidP="005D450D">
                  <w:pPr>
                    <w:framePr w:hSpace="141" w:wrap="around" w:vAnchor="text" w:hAnchor="page" w:x="1151" w:y="181"/>
                    <w:rPr>
                      <w:rFonts w:ascii="Calibri" w:hAnsi="Calibri"/>
                      <w:i/>
                      <w:sz w:val="22"/>
                      <w:szCs w:val="24"/>
                      <w:lang w:val="de-DE"/>
                    </w:rPr>
                  </w:pPr>
                  <w:r w:rsidRPr="00511E13">
                    <w:rPr>
                      <w:rFonts w:ascii="Calibri" w:hAnsi="Calibri"/>
                      <w:i/>
                      <w:sz w:val="22"/>
                      <w:szCs w:val="24"/>
                      <w:lang w:val="de-DE"/>
                    </w:rPr>
                    <w:t>Vom Praktikanten konsultierte E-Mail-Adresse</w:t>
                  </w:r>
                </w:p>
                <w:p w14:paraId="76D78F41" w14:textId="77777777" w:rsidR="00287BF1" w:rsidRPr="00327A71" w:rsidRDefault="00287BF1" w:rsidP="005D450D">
                  <w:pPr>
                    <w:framePr w:hSpace="141" w:wrap="around" w:vAnchor="text" w:hAnchor="page" w:x="1151" w:y="181"/>
                    <w:rPr>
                      <w:rFonts w:ascii="Calibri" w:hAnsi="Calibri"/>
                      <w:szCs w:val="24"/>
                      <w:lang w:val="de-DE"/>
                    </w:rPr>
                  </w:pPr>
                  <w:r w:rsidRPr="00511E13">
                    <w:rPr>
                      <w:rFonts w:ascii="Calibri" w:hAnsi="Calibri"/>
                      <w:i/>
                      <w:sz w:val="22"/>
                      <w:szCs w:val="24"/>
                      <w:lang w:val="de-DE"/>
                    </w:rPr>
                    <w:t>OBLIGATORISCHE ANGABE Art. D124 des frz. Bildungsgesetzbuchs:</w:t>
                  </w:r>
                  <w:r w:rsidRPr="00327A71">
                    <w:rPr>
                      <w:rFonts w:ascii="Calibri" w:hAnsi="Calibri"/>
                      <w:i/>
                      <w:sz w:val="22"/>
                      <w:szCs w:val="24"/>
                      <w:lang w:val="de-DE"/>
                    </w:rPr>
                    <w:t xml:space="preserve"> </w:t>
                  </w:r>
                  <w:r w:rsidRPr="00511E13">
                    <w:rPr>
                      <w:szCs w:val="24"/>
                      <w:lang w:val="de-DE"/>
                    </w:rPr>
                    <w:t>„</w:t>
                  </w:r>
                  <w:r w:rsidRPr="00511E13">
                    <w:rPr>
                      <w:rFonts w:ascii="Calibri" w:hAnsi="Calibri"/>
                      <w:i/>
                      <w:szCs w:val="24"/>
                      <w:lang w:val="de-DE"/>
                    </w:rPr>
                    <w:t>Die Ausbildungszeiten im beruflichen Umfeld und die in Art.</w:t>
                  </w:r>
                  <w:r w:rsidRPr="00511E13">
                    <w:rPr>
                      <w:szCs w:val="24"/>
                      <w:lang w:val="de-DE"/>
                    </w:rPr>
                    <w:t xml:space="preserve"> </w:t>
                  </w:r>
                  <w:hyperlink r:id="rId8" w:history="1">
                    <w:r w:rsidRPr="00511E13">
                      <w:rPr>
                        <w:rStyle w:val="Lienhypertexte"/>
                        <w:rFonts w:ascii="Calibri" w:hAnsi="Calibri"/>
                        <w:i/>
                        <w:sz w:val="22"/>
                        <w:szCs w:val="24"/>
                        <w:lang w:val="de-DE"/>
                      </w:rPr>
                      <w:t>L. 124-1</w:t>
                    </w:r>
                  </w:hyperlink>
                  <w:r w:rsidRPr="00511E13">
                    <w:rPr>
                      <w:rFonts w:ascii="Calibri" w:hAnsi="Calibri"/>
                      <w:i/>
                      <w:sz w:val="22"/>
                      <w:szCs w:val="24"/>
                      <w:lang w:val="de-DE"/>
                    </w:rPr>
                    <w:t xml:space="preserve"> definierten Praktika sind in einen Ausbildungszyklus integriert, dessen pädagogisches Lehrvolumen in Anwesenheit der Schüler oder Studenten pro Schuljahr mindestens zweihundert Stunden beträgt.</w:t>
                  </w:r>
                  <w:r w:rsidRPr="00327A71">
                    <w:rPr>
                      <w:rFonts w:ascii="Calibri" w:hAnsi="Calibri"/>
                      <w:i/>
                      <w:sz w:val="22"/>
                      <w:szCs w:val="24"/>
                      <w:lang w:val="de-DE"/>
                    </w:rPr>
                    <w:t xml:space="preserve"> </w:t>
                  </w:r>
                  <w:r w:rsidRPr="00511E13">
                    <w:rPr>
                      <w:rFonts w:ascii="Calibri" w:hAnsi="Calibri"/>
                      <w:i/>
                      <w:sz w:val="22"/>
                      <w:szCs w:val="24"/>
                      <w:lang w:val="de-DE"/>
                    </w:rPr>
                    <w:t>Die Ausbildungszeiten im beruflichen Umfeld oder die Praktika werden diesem pädagogischen Volumen nicht zugerechnet.“</w:t>
                  </w:r>
                </w:p>
                <w:p w14:paraId="469FA667" w14:textId="77777777" w:rsidR="00287BF1" w:rsidRDefault="00287BF1" w:rsidP="005D450D">
                  <w:pPr>
                    <w:framePr w:hSpace="141" w:wrap="around" w:vAnchor="text" w:hAnchor="page" w:x="1151" w:y="181"/>
                    <w:rPr>
                      <w:rFonts w:ascii="Calibri" w:hAnsi="Calibri"/>
                      <w:i/>
                      <w:sz w:val="22"/>
                      <w:szCs w:val="24"/>
                      <w:lang w:val="de-DE"/>
                    </w:rPr>
                  </w:pPr>
                  <w:r w:rsidRPr="00511E13">
                    <w:rPr>
                      <w:rFonts w:ascii="Calibri" w:hAnsi="Calibri"/>
                      <w:i/>
                      <w:sz w:val="22"/>
                      <w:szCs w:val="24"/>
                      <w:lang w:val="de-DE"/>
                    </w:rPr>
                    <w:t>Bsp.:</w:t>
                  </w:r>
                  <w:r w:rsidRPr="00327A71">
                    <w:rPr>
                      <w:rFonts w:ascii="Calibri" w:hAnsi="Calibri"/>
                      <w:i/>
                      <w:sz w:val="22"/>
                      <w:szCs w:val="24"/>
                      <w:lang w:val="de-DE"/>
                    </w:rPr>
                    <w:t xml:space="preserve"> </w:t>
                  </w:r>
                  <w:r w:rsidRPr="00511E13">
                    <w:rPr>
                      <w:rFonts w:ascii="Calibri" w:hAnsi="Calibri"/>
                      <w:i/>
                      <w:sz w:val="22"/>
                      <w:szCs w:val="24"/>
                      <w:lang w:val="de-DE"/>
                    </w:rPr>
                    <w:t>Master 2 in präventiver Archäologie – 400 Stunden/Jahr</w:t>
                  </w:r>
                </w:p>
                <w:p w14:paraId="75BF8592" w14:textId="77777777" w:rsidR="00511E13" w:rsidRPr="001B3564" w:rsidRDefault="00511E1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Nom patronymique</w:t>
                  </w:r>
                </w:p>
                <w:p w14:paraId="4F742F2B" w14:textId="77777777" w:rsidR="00511E13" w:rsidRPr="001B3564" w:rsidRDefault="00511E13" w:rsidP="005D450D">
                  <w:pPr>
                    <w:framePr w:hSpace="141" w:wrap="around" w:vAnchor="text" w:hAnchor="page" w:x="1151" w:y="181"/>
                    <w:shd w:val="clear" w:color="auto" w:fill="ECECEC"/>
                    <w:rPr>
                      <w:rFonts w:asciiTheme="minorHAnsi" w:hAnsiTheme="minorHAnsi" w:cs="Arial"/>
                      <w:i/>
                      <w:sz w:val="22"/>
                      <w:szCs w:val="22"/>
                    </w:rPr>
                  </w:pPr>
                  <w:r>
                    <w:rPr>
                      <w:rFonts w:asciiTheme="minorHAnsi" w:hAnsiTheme="minorHAnsi" w:cs="Arial"/>
                      <w:i/>
                      <w:sz w:val="22"/>
                      <w:szCs w:val="22"/>
                    </w:rPr>
                    <w:t xml:space="preserve">Rappel : il est interdit de collecter les numéros de sécurité sociale </w:t>
                  </w:r>
                </w:p>
                <w:p w14:paraId="37426BA6" w14:textId="77777777" w:rsidR="00511E13" w:rsidRPr="001B3564" w:rsidRDefault="00511E1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Adresse permanente du stagiaire de préférence</w:t>
                  </w:r>
                  <w:r>
                    <w:rPr>
                      <w:rFonts w:asciiTheme="minorHAnsi" w:hAnsiTheme="minorHAnsi" w:cs="Arial"/>
                      <w:i/>
                      <w:sz w:val="22"/>
                      <w:szCs w:val="22"/>
                    </w:rPr>
                    <w:t xml:space="preserve"> – code postal et pays</w:t>
                  </w:r>
                </w:p>
                <w:p w14:paraId="0A288FC8" w14:textId="77777777" w:rsidR="00511E13" w:rsidRDefault="00511E1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Portable de préférence</w:t>
                  </w:r>
                </w:p>
                <w:p w14:paraId="5120A247" w14:textId="77777777" w:rsidR="00511E13" w:rsidRPr="001B3564" w:rsidRDefault="00511E1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Adresse mail consultée par le stagiaire</w:t>
                  </w:r>
                </w:p>
                <w:p w14:paraId="6BFE6797" w14:textId="77777777" w:rsidR="00511E13" w:rsidRPr="001B3564" w:rsidRDefault="00511E13" w:rsidP="005D450D">
                  <w:pPr>
                    <w:framePr w:hSpace="141" w:wrap="around" w:vAnchor="text" w:hAnchor="page" w:x="1151" w:y="181"/>
                    <w:shd w:val="clear" w:color="auto" w:fill="ECECEC"/>
                    <w:rPr>
                      <w:rFonts w:asciiTheme="minorHAnsi" w:hAnsiTheme="minorHAnsi"/>
                      <w:i/>
                      <w:sz w:val="22"/>
                      <w:szCs w:val="22"/>
                    </w:rPr>
                  </w:pPr>
                  <w:r w:rsidRPr="001B3564">
                    <w:rPr>
                      <w:rFonts w:asciiTheme="minorHAnsi" w:hAnsiTheme="minorHAnsi" w:cs="Arial"/>
                      <w:i/>
                      <w:sz w:val="22"/>
                      <w:szCs w:val="22"/>
                    </w:rPr>
                    <w:t>MENTION OBLIGATOIRE</w:t>
                  </w:r>
                  <w:r w:rsidRPr="001B3564">
                    <w:rPr>
                      <w:rFonts w:asciiTheme="minorHAnsi" w:hAnsiTheme="minorHAnsi"/>
                      <w:i/>
                      <w:sz w:val="22"/>
                      <w:szCs w:val="22"/>
                    </w:rPr>
                    <w:t xml:space="preserve"> Article D124-du code de l’éducation : « Les périodes de formation en milieu professionnel et les stages définis à l'article </w:t>
                  </w:r>
                  <w:hyperlink r:id="rId9" w:history="1">
                    <w:r w:rsidRPr="001B3564">
                      <w:rPr>
                        <w:rStyle w:val="Lienhypertexte"/>
                        <w:rFonts w:asciiTheme="minorHAnsi" w:hAnsiTheme="minorHAnsi"/>
                        <w:i/>
                        <w:sz w:val="22"/>
                        <w:szCs w:val="22"/>
                      </w:rPr>
                      <w:t>L. 124-1</w:t>
                    </w:r>
                  </w:hyperlink>
                  <w:r w:rsidRPr="001B3564">
                    <w:rPr>
                      <w:rFonts w:asciiTheme="minorHAnsi" w:hAnsiTheme="minorHAnsi"/>
                      <w:i/>
                      <w:sz w:val="22"/>
                      <w:szCs w:val="22"/>
                    </w:rPr>
                    <w:t xml:space="preserve"> sont intégrés à un cursus de formation dont le volume pédagogique d'enseignement effectué en présence des élèves ou des étudiants est de deux cents heures au minimum par année d'enseignement. Les périodes de formation en milieu professionnel ou les stages n'entrent pas dans le décompte de ce volume pédagogique. »</w:t>
                  </w:r>
                </w:p>
                <w:p w14:paraId="19D8F7FB" w14:textId="77777777" w:rsidR="00511E13" w:rsidRPr="00511E13" w:rsidRDefault="00511E1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Ex. : master 2 en archéologie préventive – 400 heures annuelles</w:t>
                  </w:r>
                </w:p>
              </w:tc>
            </w:tr>
            <w:tr w:rsidR="00287BF1" w:rsidRPr="00B4328C" w14:paraId="0BA1BBB0" w14:textId="77777777">
              <w:tc>
                <w:tcPr>
                  <w:tcW w:w="6160" w:type="dxa"/>
                  <w:tcBorders>
                    <w:top w:val="single" w:sz="12" w:space="0" w:color="auto"/>
                    <w:left w:val="single" w:sz="12" w:space="0" w:color="auto"/>
                    <w:bottom w:val="single" w:sz="12" w:space="0" w:color="auto"/>
                    <w:right w:val="single" w:sz="12" w:space="0" w:color="auto"/>
                  </w:tcBorders>
                </w:tcPr>
                <w:p w14:paraId="37A31CD3" w14:textId="77777777" w:rsidR="00287BF1" w:rsidRPr="00327A71" w:rsidRDefault="00003235" w:rsidP="005D450D">
                  <w:pPr>
                    <w:framePr w:hSpace="141" w:wrap="around" w:vAnchor="text" w:hAnchor="page" w:x="1151" w:y="181"/>
                    <w:rPr>
                      <w:rFonts w:ascii="Calibri" w:hAnsi="Calibri"/>
                      <w:sz w:val="22"/>
                      <w:szCs w:val="24"/>
                      <w:lang w:val="de-DE"/>
                    </w:rPr>
                  </w:pPr>
                  <w:r w:rsidRPr="00327A71">
                    <w:rPr>
                      <w:rFonts w:ascii="Calibri" w:hAnsi="Calibri"/>
                      <w:b/>
                      <w:smallCaps/>
                      <w:noProof/>
                      <w:sz w:val="22"/>
                      <w:szCs w:val="24"/>
                      <w:u w:val="single"/>
                      <w:lang w:val="de-DE"/>
                    </w:rPr>
                    <w:t>GEGENSTAND DES PRAKTIKUMS</w:t>
                  </w:r>
                </w:p>
                <w:p w14:paraId="0795A372" w14:textId="77777777" w:rsidR="00287BF1" w:rsidRPr="00327A71" w:rsidRDefault="00287BF1" w:rsidP="005D450D">
                  <w:pPr>
                    <w:framePr w:hSpace="141" w:wrap="around" w:vAnchor="text" w:hAnchor="page" w:x="1151" w:y="181"/>
                    <w:rPr>
                      <w:rFonts w:ascii="Calibri" w:hAnsi="Calibri"/>
                      <w:sz w:val="22"/>
                      <w:szCs w:val="24"/>
                      <w:lang w:val="de-DE"/>
                    </w:rPr>
                  </w:pPr>
                </w:p>
                <w:p w14:paraId="12AC0942" w14:textId="0DF8340E" w:rsidR="00287BF1" w:rsidRPr="00327A71" w:rsidRDefault="00003235"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Daten</w:t>
                  </w:r>
                  <w:r w:rsidR="00287BF1" w:rsidRPr="00327A71">
                    <w:rPr>
                      <w:rFonts w:ascii="Calibri" w:hAnsi="Calibri"/>
                      <w:noProof/>
                      <w:sz w:val="22"/>
                      <w:szCs w:val="24"/>
                      <w:lang w:val="de-DE"/>
                    </w:rPr>
                    <w:t> :</w:t>
                  </w:r>
                  <w:r w:rsidR="00287BF1" w:rsidRPr="00327A71">
                    <w:rPr>
                      <w:rFonts w:ascii="Calibri" w:hAnsi="Calibri"/>
                      <w:sz w:val="22"/>
                      <w:szCs w:val="24"/>
                      <w:lang w:val="de-DE"/>
                    </w:rPr>
                    <w:t xml:space="preserve"> </w:t>
                  </w:r>
                  <w:r w:rsidRPr="00327A71">
                    <w:rPr>
                      <w:rFonts w:ascii="Calibri" w:hAnsi="Calibri"/>
                      <w:noProof/>
                      <w:sz w:val="22"/>
                      <w:szCs w:val="24"/>
                      <w:lang w:val="de-DE"/>
                    </w:rPr>
                    <w:t xml:space="preserve">Vom </w:t>
                  </w:r>
                  <w:r w:rsidR="00287BF1" w:rsidRPr="00327A71">
                    <w:rPr>
                      <w:rFonts w:ascii="Calibri" w:hAnsi="Calibri"/>
                      <w:noProof/>
                      <w:sz w:val="22"/>
                      <w:szCs w:val="24"/>
                      <w:lang w:val="de-DE"/>
                    </w:rPr>
                    <w:t xml:space="preserve">…………………………… </w:t>
                  </w:r>
                  <w:r w:rsidRPr="00327A71">
                    <w:rPr>
                      <w:lang w:val="de-DE"/>
                    </w:rPr>
                    <w:t xml:space="preserve"> </w:t>
                  </w:r>
                  <w:r w:rsidRPr="00327A71">
                    <w:rPr>
                      <w:rFonts w:ascii="Calibri" w:hAnsi="Calibri"/>
                      <w:noProof/>
                      <w:sz w:val="22"/>
                      <w:szCs w:val="24"/>
                      <w:lang w:val="de-DE"/>
                    </w:rPr>
                    <w:t xml:space="preserve">bis zum </w:t>
                  </w:r>
                  <w:r w:rsidR="00287BF1" w:rsidRPr="00327A71">
                    <w:rPr>
                      <w:rFonts w:ascii="Calibri" w:hAnsi="Calibri"/>
                      <w:noProof/>
                      <w:sz w:val="22"/>
                      <w:szCs w:val="24"/>
                      <w:lang w:val="de-DE"/>
                    </w:rPr>
                    <w:t>…………………………</w:t>
                  </w:r>
                </w:p>
                <w:p w14:paraId="6CEBEF55" w14:textId="77777777" w:rsidR="00341889" w:rsidRPr="00327A71" w:rsidRDefault="00341889"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Für eine Gesamtdauer  von….</w:t>
                  </w:r>
                </w:p>
                <w:p w14:paraId="32497F39" w14:textId="77777777" w:rsidR="00341889" w:rsidRPr="00327A71" w:rsidRDefault="00341889" w:rsidP="005D450D">
                  <w:pPr>
                    <w:framePr w:hSpace="141" w:wrap="around" w:vAnchor="text" w:hAnchor="page" w:x="1151" w:y="181"/>
                    <w:rPr>
                      <w:rFonts w:ascii="Calibri" w:hAnsi="Calibri"/>
                      <w:noProof/>
                      <w:sz w:val="22"/>
                      <w:szCs w:val="24"/>
                      <w:lang w:val="de-DE"/>
                    </w:rPr>
                  </w:pPr>
                </w:p>
                <w:p w14:paraId="48A2848C" w14:textId="77777777" w:rsidR="00287BF1" w:rsidRPr="00327A71" w:rsidRDefault="003418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Entsprechend........................ tatsächlicher Anwesenheitstage in der Empfangseinrichtung</w:t>
                  </w:r>
                </w:p>
                <w:p w14:paraId="1DC3DCB5" w14:textId="77777777" w:rsidR="00287BF1" w:rsidRPr="00327A71" w:rsidRDefault="00341889" w:rsidP="005D450D">
                  <w:pPr>
                    <w:framePr w:hSpace="141" w:wrap="around" w:vAnchor="text" w:hAnchor="page" w:x="1151" w:y="181"/>
                    <w:rPr>
                      <w:rFonts w:ascii="Calibri" w:hAnsi="Calibri"/>
                      <w:sz w:val="22"/>
                      <w:szCs w:val="24"/>
                      <w:lang w:val="de-DE"/>
                    </w:rPr>
                  </w:pPr>
                  <w:r w:rsidRPr="00327A71">
                    <w:rPr>
                      <w:rFonts w:ascii="Calibri" w:hAnsi="Calibri"/>
                      <w:sz w:val="22"/>
                      <w:szCs w:val="24"/>
                      <w:lang w:val="de-DE"/>
                    </w:rPr>
                    <w:t>Entsprechend........................ tatsächlicher Anwesenheitsstunden in der Empfangseinrichtung</w:t>
                  </w:r>
                </w:p>
                <w:p w14:paraId="7DF6CA2A" w14:textId="77777777" w:rsidR="00287BF1" w:rsidRPr="00327A71" w:rsidRDefault="00287BF1" w:rsidP="005D450D">
                  <w:pPr>
                    <w:framePr w:hSpace="141" w:wrap="around" w:vAnchor="text" w:hAnchor="page" w:x="1151" w:y="181"/>
                    <w:rPr>
                      <w:rFonts w:ascii="Calibri" w:hAnsi="Calibri"/>
                      <w:sz w:val="22"/>
                      <w:szCs w:val="24"/>
                      <w:lang w:val="de-DE"/>
                    </w:rPr>
                  </w:pPr>
                </w:p>
                <w:p w14:paraId="7FB6B938" w14:textId="77777777" w:rsidR="00287BF1" w:rsidRPr="00327A71" w:rsidRDefault="003418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Verteilung bei nicht durchgängiger Anwesenheit</w:t>
                  </w:r>
                </w:p>
                <w:p w14:paraId="1FECA53D" w14:textId="77777777" w:rsidR="00287BF1" w:rsidRPr="00327A71" w:rsidRDefault="00287BF1" w:rsidP="005D450D">
                  <w:pPr>
                    <w:framePr w:hSpace="141" w:wrap="around" w:vAnchor="text" w:hAnchor="page" w:x="1151" w:y="181"/>
                    <w:tabs>
                      <w:tab w:val="left" w:pos="1108"/>
                    </w:tabs>
                    <w:rPr>
                      <w:rFonts w:ascii="Calibri" w:hAnsi="Calibri"/>
                      <w:sz w:val="22"/>
                      <w:szCs w:val="24"/>
                      <w:lang w:val="de-DE"/>
                    </w:rPr>
                  </w:pPr>
                  <w:r w:rsidRPr="00327A71">
                    <w:rPr>
                      <w:rFonts w:ascii="Calibri" w:hAnsi="Calibri"/>
                      <w:sz w:val="22"/>
                      <w:szCs w:val="24"/>
                      <w:lang w:val="de-DE"/>
                    </w:rPr>
                    <w:tab/>
                  </w:r>
                </w:p>
                <w:p w14:paraId="548BCD6E" w14:textId="77777777" w:rsidR="00287BF1" w:rsidRPr="00327A71" w:rsidRDefault="003418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 xml:space="preserve">Kommentar </w:t>
                  </w:r>
                </w:p>
                <w:p w14:paraId="1254DE9D" w14:textId="77777777" w:rsidR="00287BF1" w:rsidRPr="00327A71" w:rsidRDefault="00287BF1"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5CECE4DB" w14:textId="77777777" w:rsidR="00287BF1" w:rsidRPr="00B4328C" w:rsidRDefault="00287BF1" w:rsidP="005D450D">
                  <w:pPr>
                    <w:framePr w:hSpace="141" w:wrap="around" w:vAnchor="text" w:hAnchor="page" w:x="1151" w:y="181"/>
                    <w:spacing w:after="60"/>
                    <w:rPr>
                      <w:rFonts w:ascii="Calibri" w:hAnsi="Calibri"/>
                      <w:i/>
                      <w:sz w:val="22"/>
                      <w:szCs w:val="24"/>
                      <w:lang w:val="de-DE"/>
                    </w:rPr>
                  </w:pPr>
                  <w:r w:rsidRPr="00B4328C">
                    <w:rPr>
                      <w:rFonts w:ascii="Calibri" w:hAnsi="Calibri"/>
                      <w:i/>
                      <w:sz w:val="22"/>
                      <w:szCs w:val="24"/>
                      <w:lang w:val="de-DE"/>
                    </w:rPr>
                    <w:t>Hier das Thema angeben:</w:t>
                  </w:r>
                  <w:r w:rsidRPr="00327A71">
                    <w:rPr>
                      <w:rFonts w:ascii="Calibri" w:hAnsi="Calibri"/>
                      <w:i/>
                      <w:sz w:val="22"/>
                      <w:szCs w:val="24"/>
                      <w:lang w:val="de-DE"/>
                    </w:rPr>
                    <w:t xml:space="preserve"> </w:t>
                  </w:r>
                  <w:r w:rsidRPr="00B4328C">
                    <w:rPr>
                      <w:rFonts w:ascii="Calibri" w:hAnsi="Calibri"/>
                      <w:i/>
                      <w:sz w:val="22"/>
                      <w:szCs w:val="24"/>
                      <w:lang w:val="de-DE"/>
                    </w:rPr>
                    <w:t>Bsp.: Studie zu den künstlichen Riffen im Indischen Ozean</w:t>
                  </w:r>
                </w:p>
                <w:p w14:paraId="20A870AC" w14:textId="78F72D1B" w:rsidR="00B4328C" w:rsidRPr="00B4328C" w:rsidRDefault="00B4328C" w:rsidP="005D450D">
                  <w:pPr>
                    <w:framePr w:hSpace="141" w:wrap="around" w:vAnchor="text" w:hAnchor="page" w:x="1151" w:y="181"/>
                    <w:shd w:val="clear" w:color="auto" w:fill="ECECEC"/>
                    <w:rPr>
                      <w:rFonts w:ascii="Calibri" w:hAnsi="Calibri"/>
                      <w:szCs w:val="24"/>
                    </w:rPr>
                  </w:pPr>
                  <w:r w:rsidRPr="00B4328C">
                    <w:rPr>
                      <w:rFonts w:asciiTheme="minorHAnsi" w:hAnsiTheme="minorHAnsi" w:cs="Arial"/>
                      <w:i/>
                      <w:sz w:val="22"/>
                      <w:szCs w:val="22"/>
                    </w:rPr>
                    <w:t>Indiquer ici le sujet : ex. étude sur les récifs artificiels de l’Océan Indien</w:t>
                  </w:r>
                </w:p>
                <w:p w14:paraId="07148BC4" w14:textId="77777777" w:rsidR="00287BF1" w:rsidRPr="00B4328C" w:rsidRDefault="00287BF1" w:rsidP="005D450D">
                  <w:pPr>
                    <w:framePr w:hSpace="141" w:wrap="around" w:vAnchor="text" w:hAnchor="page" w:x="1151" w:y="181"/>
                    <w:rPr>
                      <w:rFonts w:ascii="Calibri" w:hAnsi="Calibri"/>
                      <w:i/>
                      <w:sz w:val="22"/>
                      <w:szCs w:val="24"/>
                    </w:rPr>
                  </w:pPr>
                </w:p>
                <w:p w14:paraId="3A428863" w14:textId="77777777" w:rsidR="00287BF1" w:rsidRPr="00327A71" w:rsidRDefault="00287BF1" w:rsidP="005D450D">
                  <w:pPr>
                    <w:framePr w:hSpace="141" w:wrap="around" w:vAnchor="text" w:hAnchor="page" w:x="1151" w:y="181"/>
                    <w:rPr>
                      <w:rFonts w:ascii="Calibri" w:hAnsi="Calibri"/>
                      <w:i/>
                      <w:sz w:val="22"/>
                      <w:szCs w:val="24"/>
                      <w:lang w:val="de-DE"/>
                    </w:rPr>
                  </w:pPr>
                  <w:r w:rsidRPr="00B4328C">
                    <w:rPr>
                      <w:rFonts w:ascii="Calibri" w:hAnsi="Calibri"/>
                      <w:i/>
                      <w:sz w:val="22"/>
                      <w:szCs w:val="24"/>
                      <w:lang w:val="de-DE"/>
                    </w:rPr>
                    <w:t xml:space="preserve">Datum bis Datum (Bsp. vom 01.02.2015 bis zum 31.05.2015) </w:t>
                  </w:r>
                  <w:r w:rsidRPr="00B4328C">
                    <w:rPr>
                      <w:rFonts w:ascii="Calibri" w:hAnsi="Calibri"/>
                      <w:i/>
                      <w:caps/>
                      <w:sz w:val="22"/>
                      <w:szCs w:val="24"/>
                      <w:lang w:val="de-DE"/>
                    </w:rPr>
                    <w:t>Obligatorische ANGABE</w:t>
                  </w:r>
                </w:p>
                <w:p w14:paraId="257721EC" w14:textId="77777777" w:rsidR="00287BF1" w:rsidRPr="00327A71" w:rsidRDefault="00287BF1" w:rsidP="005D450D">
                  <w:pPr>
                    <w:framePr w:hSpace="141" w:wrap="around" w:vAnchor="text" w:hAnchor="page" w:x="1151" w:y="181"/>
                    <w:rPr>
                      <w:rFonts w:ascii="Calibri" w:hAnsi="Calibri"/>
                      <w:i/>
                      <w:sz w:val="22"/>
                      <w:szCs w:val="24"/>
                      <w:lang w:val="de-DE"/>
                    </w:rPr>
                  </w:pPr>
                  <w:r w:rsidRPr="00B4328C">
                    <w:rPr>
                      <w:rFonts w:ascii="Calibri" w:hAnsi="Calibri"/>
                      <w:i/>
                      <w:sz w:val="22"/>
                      <w:szCs w:val="24"/>
                      <w:lang w:val="de-DE"/>
                    </w:rPr>
                    <w:t>Angabe der Gesamtstunden für die Berechnung der Vergütung und der Dauer des Praktikums</w:t>
                  </w:r>
                </w:p>
                <w:p w14:paraId="665D1A0C" w14:textId="77777777" w:rsidR="00287BF1" w:rsidRPr="00B4328C" w:rsidRDefault="00287BF1" w:rsidP="005D450D">
                  <w:pPr>
                    <w:framePr w:hSpace="141" w:wrap="around" w:vAnchor="text" w:hAnchor="page" w:x="1151" w:y="181"/>
                    <w:spacing w:after="60"/>
                    <w:rPr>
                      <w:rFonts w:ascii="Calibri" w:hAnsi="Calibri"/>
                      <w:i/>
                      <w:sz w:val="22"/>
                      <w:szCs w:val="24"/>
                      <w:lang w:val="de-DE"/>
                    </w:rPr>
                  </w:pPr>
                  <w:r w:rsidRPr="00B4328C">
                    <w:rPr>
                      <w:rFonts w:ascii="Calibri" w:hAnsi="Calibri"/>
                      <w:i/>
                      <w:sz w:val="22"/>
                      <w:szCs w:val="24"/>
                      <w:lang w:val="de-DE"/>
                    </w:rPr>
                    <w:t>Maximale Dauer:</w:t>
                  </w:r>
                  <w:r w:rsidRPr="00327A71">
                    <w:rPr>
                      <w:rFonts w:ascii="Calibri" w:hAnsi="Calibri"/>
                      <w:i/>
                      <w:sz w:val="22"/>
                      <w:szCs w:val="24"/>
                      <w:lang w:val="de-DE"/>
                    </w:rPr>
                    <w:t xml:space="preserve"> </w:t>
                  </w:r>
                  <w:r w:rsidRPr="00B4328C">
                    <w:rPr>
                      <w:rFonts w:ascii="Calibri" w:hAnsi="Calibri"/>
                      <w:i/>
                      <w:sz w:val="22"/>
                      <w:szCs w:val="24"/>
                      <w:lang w:val="de-DE"/>
                    </w:rPr>
                    <w:t>Das Praktikum darf 6 Monate, also 924 Stunden nicht überschreiten</w:t>
                  </w:r>
                </w:p>
                <w:p w14:paraId="30D33B69" w14:textId="77777777" w:rsidR="00B4328C" w:rsidRPr="00B4328C" w:rsidRDefault="00B4328C" w:rsidP="005D450D">
                  <w:pPr>
                    <w:framePr w:hSpace="141" w:wrap="around" w:vAnchor="text" w:hAnchor="page" w:x="1151" w:y="181"/>
                    <w:shd w:val="clear" w:color="auto" w:fill="ECECEC"/>
                    <w:rPr>
                      <w:rFonts w:asciiTheme="minorHAnsi" w:hAnsiTheme="minorHAnsi" w:cs="Arial"/>
                      <w:i/>
                      <w:sz w:val="22"/>
                      <w:szCs w:val="22"/>
                    </w:rPr>
                  </w:pPr>
                  <w:r w:rsidRPr="00B4328C">
                    <w:rPr>
                      <w:rFonts w:asciiTheme="minorHAnsi" w:hAnsiTheme="minorHAnsi" w:cs="Arial"/>
                      <w:i/>
                      <w:sz w:val="22"/>
                      <w:szCs w:val="22"/>
                    </w:rPr>
                    <w:t>De date à date (ex. du 1/02/2015 au 31/05/2015)  MENTION OBLIGATOIRE</w:t>
                  </w:r>
                </w:p>
                <w:p w14:paraId="329AF1A7" w14:textId="77777777" w:rsidR="00B4328C" w:rsidRPr="00B4328C" w:rsidRDefault="00B4328C" w:rsidP="005D450D">
                  <w:pPr>
                    <w:framePr w:hSpace="141" w:wrap="around" w:vAnchor="text" w:hAnchor="page" w:x="1151" w:y="181"/>
                    <w:shd w:val="clear" w:color="auto" w:fill="ECECEC"/>
                    <w:rPr>
                      <w:rFonts w:asciiTheme="minorHAnsi" w:hAnsiTheme="minorHAnsi" w:cs="Arial"/>
                      <w:i/>
                      <w:sz w:val="22"/>
                      <w:szCs w:val="22"/>
                    </w:rPr>
                  </w:pPr>
                  <w:r w:rsidRPr="00B4328C">
                    <w:rPr>
                      <w:rFonts w:asciiTheme="minorHAnsi" w:hAnsiTheme="minorHAnsi" w:cs="Arial"/>
                      <w:i/>
                      <w:sz w:val="22"/>
                      <w:szCs w:val="22"/>
                    </w:rPr>
                    <w:t>Indiquer le nombre d’heures totales permet de calculer la gratification et la durée du stage</w:t>
                  </w:r>
                </w:p>
                <w:p w14:paraId="38FF2FA2" w14:textId="7D356A95" w:rsidR="00B4328C" w:rsidRPr="00B4328C" w:rsidRDefault="00B4328C" w:rsidP="005D450D">
                  <w:pPr>
                    <w:framePr w:hSpace="141" w:wrap="around" w:vAnchor="text" w:hAnchor="page" w:x="1151" w:y="181"/>
                    <w:shd w:val="clear" w:color="auto" w:fill="ECECEC"/>
                    <w:rPr>
                      <w:rFonts w:ascii="Calibri" w:hAnsi="Calibri"/>
                      <w:szCs w:val="24"/>
                    </w:rPr>
                  </w:pPr>
                  <w:r w:rsidRPr="00B4328C">
                    <w:rPr>
                      <w:rFonts w:asciiTheme="minorHAnsi" w:hAnsiTheme="minorHAnsi" w:cs="Arial"/>
                      <w:i/>
                      <w:sz w:val="22"/>
                      <w:szCs w:val="22"/>
                    </w:rPr>
                    <w:t>Seuil de durée maximale : le stage ne doit pas être supérieur à 6 mois, soit 924 heures</w:t>
                  </w:r>
                </w:p>
                <w:p w14:paraId="1CBD2ADC" w14:textId="77777777" w:rsidR="00287BF1" w:rsidRPr="00B4328C" w:rsidRDefault="00287BF1" w:rsidP="005D450D">
                  <w:pPr>
                    <w:framePr w:hSpace="141" w:wrap="around" w:vAnchor="text" w:hAnchor="page" w:x="1151" w:y="181"/>
                    <w:rPr>
                      <w:rFonts w:ascii="Calibri" w:hAnsi="Calibri"/>
                      <w:i/>
                      <w:sz w:val="22"/>
                      <w:szCs w:val="24"/>
                    </w:rPr>
                  </w:pPr>
                </w:p>
                <w:p w14:paraId="2021EE00" w14:textId="77777777" w:rsidR="00287BF1" w:rsidRPr="00327A71" w:rsidRDefault="00287BF1" w:rsidP="005D450D">
                  <w:pPr>
                    <w:framePr w:hSpace="141" w:wrap="around" w:vAnchor="text" w:hAnchor="page" w:x="1151" w:y="181"/>
                    <w:rPr>
                      <w:rFonts w:ascii="Calibri" w:hAnsi="Calibri"/>
                      <w:szCs w:val="24"/>
                      <w:lang w:val="de-DE"/>
                    </w:rPr>
                  </w:pPr>
                  <w:r w:rsidRPr="00B4328C">
                    <w:rPr>
                      <w:rFonts w:ascii="Calibri" w:hAnsi="Calibri"/>
                      <w:i/>
                      <w:sz w:val="22"/>
                      <w:szCs w:val="24"/>
                      <w:lang w:val="de-DE"/>
                    </w:rPr>
                    <w:t>Gesamtdauer:</w:t>
                  </w:r>
                  <w:r w:rsidRPr="00327A71">
                    <w:rPr>
                      <w:rFonts w:ascii="Calibri" w:hAnsi="Calibri"/>
                      <w:i/>
                      <w:sz w:val="22"/>
                      <w:szCs w:val="24"/>
                      <w:lang w:val="de-DE"/>
                    </w:rPr>
                    <w:t xml:space="preserve"> </w:t>
                  </w:r>
                  <w:r w:rsidRPr="00B4328C">
                    <w:rPr>
                      <w:rFonts w:ascii="Calibri" w:hAnsi="Calibri"/>
                      <w:i/>
                      <w:sz w:val="22"/>
                      <w:szCs w:val="24"/>
                      <w:lang w:val="de-DE"/>
                    </w:rPr>
                    <w:t xml:space="preserve">Tatsächliche Anwesenheit des Praktikanten (automatische Berechnung auf PSTAGE) </w:t>
                  </w:r>
                  <w:r w:rsidRPr="00B4328C">
                    <w:rPr>
                      <w:rFonts w:ascii="Calibri" w:hAnsi="Calibri"/>
                      <w:i/>
                      <w:caps/>
                      <w:sz w:val="22"/>
                      <w:szCs w:val="24"/>
                      <w:lang w:val="de-DE"/>
                    </w:rPr>
                    <w:t>Obligatorische ANGABE</w:t>
                  </w:r>
                  <w:r w:rsidRPr="00327A71">
                    <w:rPr>
                      <w:rFonts w:ascii="Calibri" w:hAnsi="Calibri"/>
                      <w:i/>
                      <w:sz w:val="22"/>
                      <w:szCs w:val="24"/>
                      <w:lang w:val="de-DE"/>
                    </w:rPr>
                    <w:t xml:space="preserve">  </w:t>
                  </w:r>
                </w:p>
                <w:p w14:paraId="50B432B1" w14:textId="77777777" w:rsidR="00287BF1" w:rsidRPr="00327A71" w:rsidRDefault="00287BF1" w:rsidP="005D450D">
                  <w:pPr>
                    <w:framePr w:hSpace="141" w:wrap="around" w:vAnchor="text" w:hAnchor="page" w:x="1151" w:y="181"/>
                    <w:rPr>
                      <w:rFonts w:ascii="Calibri" w:hAnsi="Calibri"/>
                      <w:szCs w:val="24"/>
                      <w:lang w:val="de-DE"/>
                    </w:rPr>
                  </w:pPr>
                  <w:r w:rsidRPr="00B4328C">
                    <w:rPr>
                      <w:rFonts w:ascii="Calibri" w:hAnsi="Calibri"/>
                      <w:i/>
                      <w:sz w:val="22"/>
                      <w:szCs w:val="24"/>
                      <w:lang w:val="de-DE"/>
                    </w:rPr>
                    <w:t>Berechnung:</w:t>
                  </w:r>
                  <w:r w:rsidRPr="00327A71">
                    <w:rPr>
                      <w:rFonts w:ascii="Calibri" w:hAnsi="Calibri"/>
                      <w:i/>
                      <w:sz w:val="22"/>
                      <w:szCs w:val="24"/>
                      <w:lang w:val="de-DE"/>
                    </w:rPr>
                    <w:t xml:space="preserve"> </w:t>
                  </w:r>
                  <w:r w:rsidRPr="00B4328C">
                    <w:rPr>
                      <w:rFonts w:ascii="Calibri" w:hAnsi="Calibri"/>
                      <w:i/>
                      <w:sz w:val="22"/>
                      <w:szCs w:val="24"/>
                      <w:lang w:val="de-DE"/>
                    </w:rPr>
                    <w:t>7 Stunden = 1 Tag / 154 Stunden = 22 Tage = 1 Monat  / 924 Stunden = 6 Monate Praktikum</w:t>
                  </w:r>
                </w:p>
                <w:p w14:paraId="2C098F16" w14:textId="77777777" w:rsidR="00287BF1" w:rsidRPr="00327A71" w:rsidRDefault="00287BF1" w:rsidP="005D450D">
                  <w:pPr>
                    <w:framePr w:hSpace="141" w:wrap="around" w:vAnchor="text" w:hAnchor="page" w:x="1151" w:y="181"/>
                    <w:spacing w:after="60"/>
                    <w:rPr>
                      <w:rFonts w:ascii="Calibri" w:hAnsi="Calibri"/>
                      <w:i/>
                      <w:sz w:val="22"/>
                      <w:szCs w:val="24"/>
                    </w:rPr>
                  </w:pPr>
                  <w:proofErr w:type="spellStart"/>
                  <w:r w:rsidRPr="00327A71">
                    <w:rPr>
                      <w:rFonts w:ascii="Calibri" w:hAnsi="Calibri"/>
                      <w:i/>
                      <w:sz w:val="22"/>
                      <w:szCs w:val="24"/>
                    </w:rPr>
                    <w:t>Falls</w:t>
                  </w:r>
                  <w:proofErr w:type="spellEnd"/>
                  <w:r w:rsidRPr="00327A71">
                    <w:rPr>
                      <w:rFonts w:ascii="Calibri" w:hAnsi="Calibri"/>
                      <w:i/>
                      <w:sz w:val="22"/>
                      <w:szCs w:val="24"/>
                    </w:rPr>
                    <w:t xml:space="preserve"> </w:t>
                  </w:r>
                  <w:proofErr w:type="spellStart"/>
                  <w:r w:rsidRPr="00327A71">
                    <w:rPr>
                      <w:rFonts w:ascii="Calibri" w:hAnsi="Calibri"/>
                      <w:i/>
                      <w:sz w:val="22"/>
                      <w:szCs w:val="24"/>
                    </w:rPr>
                    <w:t>Teilzeit</w:t>
                  </w:r>
                  <w:proofErr w:type="spellEnd"/>
                  <w:r w:rsidRPr="00327A71">
                    <w:rPr>
                      <w:rFonts w:ascii="Calibri" w:hAnsi="Calibri"/>
                      <w:i/>
                      <w:sz w:val="22"/>
                      <w:szCs w:val="24"/>
                    </w:rPr>
                    <w:t xml:space="preserve">, hier </w:t>
                  </w:r>
                  <w:proofErr w:type="spellStart"/>
                  <w:r w:rsidRPr="00327A71">
                    <w:rPr>
                      <w:rFonts w:ascii="Calibri" w:hAnsi="Calibri"/>
                      <w:i/>
                      <w:sz w:val="22"/>
                      <w:szCs w:val="24"/>
                    </w:rPr>
                    <w:t>angeben</w:t>
                  </w:r>
                  <w:proofErr w:type="spellEnd"/>
                </w:p>
                <w:p w14:paraId="1205EB4A" w14:textId="77777777" w:rsidR="00B4328C" w:rsidRPr="00B4328C" w:rsidRDefault="00B4328C" w:rsidP="005D450D">
                  <w:pPr>
                    <w:framePr w:hSpace="141" w:wrap="around" w:vAnchor="text" w:hAnchor="page" w:x="1151" w:y="181"/>
                    <w:shd w:val="clear" w:color="auto" w:fill="ECECEC"/>
                    <w:rPr>
                      <w:rFonts w:asciiTheme="minorHAnsi" w:hAnsiTheme="minorHAnsi" w:cs="Arial"/>
                      <w:i/>
                      <w:sz w:val="22"/>
                      <w:szCs w:val="22"/>
                    </w:rPr>
                  </w:pPr>
                  <w:r w:rsidRPr="00B4328C">
                    <w:rPr>
                      <w:rFonts w:asciiTheme="minorHAnsi" w:hAnsiTheme="minorHAnsi" w:cs="Arial"/>
                      <w:i/>
                      <w:sz w:val="22"/>
                      <w:szCs w:val="22"/>
                    </w:rPr>
                    <w:t xml:space="preserve">Durée totale : présence effective du stagiaire (calcul automatique sur PSTAGE) MENTION OBLIGATOIRE  </w:t>
                  </w:r>
                </w:p>
                <w:p w14:paraId="0820320E" w14:textId="77777777" w:rsidR="00B4328C" w:rsidRPr="00B4328C" w:rsidRDefault="00B4328C" w:rsidP="005D450D">
                  <w:pPr>
                    <w:framePr w:hSpace="141" w:wrap="around" w:vAnchor="text" w:hAnchor="page" w:x="1151" w:y="181"/>
                    <w:shd w:val="clear" w:color="auto" w:fill="ECECEC"/>
                    <w:rPr>
                      <w:rFonts w:asciiTheme="minorHAnsi" w:hAnsiTheme="minorHAnsi" w:cs="Arial"/>
                      <w:i/>
                      <w:sz w:val="22"/>
                      <w:szCs w:val="22"/>
                    </w:rPr>
                  </w:pPr>
                  <w:r w:rsidRPr="00B4328C">
                    <w:rPr>
                      <w:rFonts w:asciiTheme="minorHAnsi" w:hAnsiTheme="minorHAnsi" w:cs="Arial"/>
                      <w:i/>
                      <w:sz w:val="22"/>
                      <w:szCs w:val="22"/>
                    </w:rPr>
                    <w:t>Calcul : 7 heures = 1 jour / 154 heures = 22 jours = 1 mois  / 924 heures = 6 mois de stage</w:t>
                  </w:r>
                </w:p>
                <w:p w14:paraId="7051ED35" w14:textId="562CF117" w:rsidR="00B4328C" w:rsidRPr="00327A71" w:rsidRDefault="00B4328C" w:rsidP="005D450D">
                  <w:pPr>
                    <w:framePr w:hSpace="141" w:wrap="around" w:vAnchor="text" w:hAnchor="page" w:x="1151" w:y="181"/>
                    <w:shd w:val="clear" w:color="auto" w:fill="ECECEC"/>
                    <w:rPr>
                      <w:rFonts w:ascii="Calibri" w:hAnsi="Calibri"/>
                      <w:i/>
                      <w:sz w:val="22"/>
                      <w:szCs w:val="24"/>
                      <w:lang w:val="de-DE"/>
                    </w:rPr>
                  </w:pPr>
                  <w:proofErr w:type="spellStart"/>
                  <w:r w:rsidRPr="00327A71">
                    <w:rPr>
                      <w:rFonts w:asciiTheme="minorHAnsi" w:hAnsiTheme="minorHAnsi" w:cs="Arial"/>
                      <w:i/>
                      <w:sz w:val="22"/>
                      <w:szCs w:val="22"/>
                      <w:lang w:val="de-DE"/>
                    </w:rPr>
                    <w:t>Préciser</w:t>
                  </w:r>
                  <w:proofErr w:type="spellEnd"/>
                  <w:r w:rsidRPr="00327A71">
                    <w:rPr>
                      <w:rFonts w:asciiTheme="minorHAnsi" w:hAnsiTheme="minorHAnsi" w:cs="Arial"/>
                      <w:i/>
                      <w:sz w:val="22"/>
                      <w:szCs w:val="22"/>
                      <w:lang w:val="de-DE"/>
                    </w:rPr>
                    <w:t xml:space="preserve"> </w:t>
                  </w:r>
                  <w:proofErr w:type="spellStart"/>
                  <w:r w:rsidRPr="00327A71">
                    <w:rPr>
                      <w:rFonts w:asciiTheme="minorHAnsi" w:hAnsiTheme="minorHAnsi" w:cs="Arial"/>
                      <w:i/>
                      <w:sz w:val="22"/>
                      <w:szCs w:val="22"/>
                      <w:lang w:val="de-DE"/>
                    </w:rPr>
                    <w:t>ici</w:t>
                  </w:r>
                  <w:proofErr w:type="spellEnd"/>
                  <w:r w:rsidRPr="00327A71">
                    <w:rPr>
                      <w:rFonts w:asciiTheme="minorHAnsi" w:hAnsiTheme="minorHAnsi" w:cs="Arial"/>
                      <w:i/>
                      <w:sz w:val="22"/>
                      <w:szCs w:val="22"/>
                      <w:lang w:val="de-DE"/>
                    </w:rPr>
                    <w:t xml:space="preserve"> si </w:t>
                  </w:r>
                  <w:proofErr w:type="spellStart"/>
                  <w:r w:rsidRPr="00327A71">
                    <w:rPr>
                      <w:rFonts w:asciiTheme="minorHAnsi" w:hAnsiTheme="minorHAnsi" w:cs="Arial"/>
                      <w:i/>
                      <w:sz w:val="22"/>
                      <w:szCs w:val="22"/>
                      <w:lang w:val="de-DE"/>
                    </w:rPr>
                    <w:t>temps</w:t>
                  </w:r>
                  <w:proofErr w:type="spellEnd"/>
                  <w:r w:rsidRPr="00327A71">
                    <w:rPr>
                      <w:rFonts w:asciiTheme="minorHAnsi" w:hAnsiTheme="minorHAnsi" w:cs="Arial"/>
                      <w:i/>
                      <w:sz w:val="22"/>
                      <w:szCs w:val="22"/>
                      <w:lang w:val="de-DE"/>
                    </w:rPr>
                    <w:t xml:space="preserve"> </w:t>
                  </w:r>
                  <w:proofErr w:type="spellStart"/>
                  <w:r w:rsidRPr="00327A71">
                    <w:rPr>
                      <w:rFonts w:asciiTheme="minorHAnsi" w:hAnsiTheme="minorHAnsi" w:cs="Arial"/>
                      <w:i/>
                      <w:sz w:val="22"/>
                      <w:szCs w:val="22"/>
                      <w:lang w:val="de-DE"/>
                    </w:rPr>
                    <w:t>partiel</w:t>
                  </w:r>
                  <w:proofErr w:type="spellEnd"/>
                </w:p>
                <w:p w14:paraId="05C31038" w14:textId="77777777" w:rsidR="00287BF1" w:rsidRPr="00327A71" w:rsidRDefault="00287BF1" w:rsidP="005D450D">
                  <w:pPr>
                    <w:framePr w:hSpace="141" w:wrap="around" w:vAnchor="text" w:hAnchor="page" w:x="1151" w:y="181"/>
                    <w:rPr>
                      <w:rFonts w:ascii="Calibri" w:hAnsi="Calibri"/>
                      <w:i/>
                      <w:sz w:val="22"/>
                      <w:szCs w:val="24"/>
                      <w:lang w:val="de-DE"/>
                    </w:rPr>
                  </w:pPr>
                </w:p>
                <w:p w14:paraId="2D9BAD9D" w14:textId="77777777" w:rsidR="00287BF1" w:rsidRPr="00B4328C" w:rsidRDefault="00287BF1" w:rsidP="005D450D">
                  <w:pPr>
                    <w:framePr w:hSpace="141" w:wrap="around" w:vAnchor="text" w:hAnchor="page" w:x="1151" w:y="181"/>
                    <w:spacing w:after="60"/>
                    <w:rPr>
                      <w:rFonts w:ascii="Calibri" w:hAnsi="Calibri"/>
                      <w:i/>
                      <w:sz w:val="22"/>
                      <w:szCs w:val="24"/>
                      <w:lang w:val="de-DE"/>
                    </w:rPr>
                  </w:pPr>
                  <w:r w:rsidRPr="00B4328C">
                    <w:rPr>
                      <w:rFonts w:ascii="Calibri" w:hAnsi="Calibri"/>
                      <w:i/>
                      <w:sz w:val="22"/>
                      <w:szCs w:val="24"/>
                      <w:lang w:val="de-DE"/>
                    </w:rPr>
                    <w:t>Bei nicht durchgehenden Praktika, hier Daten angeben:</w:t>
                  </w:r>
                  <w:r w:rsidRPr="00327A71">
                    <w:rPr>
                      <w:rFonts w:ascii="Calibri" w:hAnsi="Calibri"/>
                      <w:i/>
                      <w:sz w:val="22"/>
                      <w:szCs w:val="24"/>
                      <w:lang w:val="de-DE"/>
                    </w:rPr>
                    <w:t xml:space="preserve"> </w:t>
                  </w:r>
                  <w:r w:rsidRPr="00B4328C">
                    <w:rPr>
                      <w:rFonts w:ascii="Calibri" w:hAnsi="Calibri"/>
                      <w:i/>
                      <w:sz w:val="22"/>
                      <w:szCs w:val="24"/>
                      <w:lang w:val="de-DE"/>
                    </w:rPr>
                    <w:t>Beispiel:</w:t>
                  </w:r>
                  <w:r w:rsidRPr="00327A71">
                    <w:rPr>
                      <w:rFonts w:ascii="Calibri" w:hAnsi="Calibri"/>
                      <w:i/>
                      <w:sz w:val="22"/>
                      <w:szCs w:val="24"/>
                      <w:lang w:val="de-DE"/>
                    </w:rPr>
                    <w:t xml:space="preserve"> </w:t>
                  </w:r>
                  <w:r w:rsidRPr="00B4328C">
                    <w:rPr>
                      <w:rFonts w:ascii="Calibri" w:hAnsi="Calibri"/>
                      <w:i/>
                      <w:sz w:val="22"/>
                      <w:szCs w:val="24"/>
                      <w:lang w:val="de-DE"/>
                    </w:rPr>
                    <w:t>Vom  01.02.bis zum 28.02.2015 und vom  01.04.2015 bis zum 30.06.2015</w:t>
                  </w:r>
                </w:p>
                <w:p w14:paraId="2751E3ED" w14:textId="5E715108" w:rsidR="00B4328C" w:rsidRPr="00B4328C" w:rsidRDefault="00B4328C" w:rsidP="005D450D">
                  <w:pPr>
                    <w:framePr w:hSpace="141" w:wrap="around" w:vAnchor="text" w:hAnchor="page" w:x="1151" w:y="181"/>
                    <w:shd w:val="clear" w:color="auto" w:fill="ECECEC"/>
                    <w:rPr>
                      <w:rFonts w:asciiTheme="minorHAnsi" w:hAnsiTheme="minorHAnsi" w:cs="Arial"/>
                      <w:i/>
                      <w:sz w:val="22"/>
                      <w:szCs w:val="22"/>
                    </w:rPr>
                  </w:pPr>
                  <w:r w:rsidRPr="00B4328C">
                    <w:rPr>
                      <w:rFonts w:asciiTheme="minorHAnsi" w:hAnsiTheme="minorHAnsi" w:cs="Arial"/>
                      <w:i/>
                      <w:sz w:val="22"/>
                      <w:szCs w:val="22"/>
                    </w:rPr>
                    <w:t>Préciser ici, notamment, si le stage est discontinu : exemple : du 01/02/2015 au 28/02/2015 et du 01/04/2015 au 30/06/2015</w:t>
                  </w:r>
                </w:p>
              </w:tc>
            </w:tr>
            <w:tr w:rsidR="00287BF1" w:rsidRPr="004F28A4" w14:paraId="0889A1A7" w14:textId="77777777">
              <w:tc>
                <w:tcPr>
                  <w:tcW w:w="6160" w:type="dxa"/>
                  <w:tcBorders>
                    <w:top w:val="single" w:sz="12" w:space="0" w:color="auto"/>
                    <w:left w:val="single" w:sz="12" w:space="0" w:color="auto"/>
                    <w:bottom w:val="single" w:sz="12" w:space="0" w:color="auto"/>
                    <w:right w:val="single" w:sz="12" w:space="0" w:color="auto"/>
                  </w:tcBorders>
                </w:tcPr>
                <w:p w14:paraId="56AA1871" w14:textId="51E15507" w:rsidR="00287BF1" w:rsidRPr="00327A71" w:rsidRDefault="00FE0F5E" w:rsidP="005D450D">
                  <w:pPr>
                    <w:pStyle w:val="En-tte"/>
                    <w:framePr w:hSpace="141" w:wrap="around" w:vAnchor="text" w:hAnchor="page" w:x="1151" w:y="181"/>
                    <w:rPr>
                      <w:rFonts w:ascii="Calibri" w:hAnsi="Calibri"/>
                      <w:b/>
                      <w:noProof/>
                      <w:sz w:val="22"/>
                      <w:szCs w:val="24"/>
                      <w:u w:val="single"/>
                      <w:lang w:val="de-DE"/>
                    </w:rPr>
                  </w:pPr>
                  <w:r w:rsidRPr="00327A71">
                    <w:rPr>
                      <w:rFonts w:ascii="Calibri" w:hAnsi="Calibri"/>
                      <w:b/>
                      <w:smallCaps/>
                      <w:noProof/>
                      <w:sz w:val="22"/>
                      <w:szCs w:val="24"/>
                      <w:u w:val="single"/>
                      <w:lang w:val="de-DE"/>
                    </w:rPr>
                    <w:t>BETREUUNG DES PRAKTIKANTEN DURCH DIE SCHULEINRICHTUNG</w:t>
                  </w:r>
                </w:p>
                <w:p w14:paraId="56788828" w14:textId="6692AF8C" w:rsidR="00287BF1" w:rsidRPr="00327A71" w:rsidRDefault="004F28A4"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Name und Vorname des Lehrer-Referenten</w:t>
                  </w:r>
                </w:p>
                <w:p w14:paraId="690C4FF4" w14:textId="18BCAA11" w:rsidR="00287BF1" w:rsidRDefault="004F28A4" w:rsidP="005D450D">
                  <w:pPr>
                    <w:pStyle w:val="En-tte"/>
                    <w:framePr w:hSpace="141" w:wrap="around" w:vAnchor="text" w:hAnchor="page" w:x="1151" w:y="181"/>
                    <w:rPr>
                      <w:rFonts w:ascii="Calibri" w:hAnsi="Calibri"/>
                      <w:noProof/>
                      <w:sz w:val="22"/>
                      <w:szCs w:val="24"/>
                    </w:rPr>
                  </w:pPr>
                  <w:r w:rsidRPr="004F28A4">
                    <w:rPr>
                      <w:rFonts w:ascii="Calibri" w:hAnsi="Calibri"/>
                      <w:noProof/>
                      <w:sz w:val="22"/>
                      <w:szCs w:val="24"/>
                    </w:rPr>
                    <w:t>Funktion (oder Fachgebiet)</w:t>
                  </w:r>
                </w:p>
                <w:p w14:paraId="7EE1B61B" w14:textId="77777777" w:rsidR="0072380D" w:rsidRDefault="004F28A4" w:rsidP="005D450D">
                  <w:pPr>
                    <w:framePr w:hSpace="141" w:wrap="around" w:vAnchor="text" w:hAnchor="page" w:x="1151" w:y="181"/>
                    <w:rPr>
                      <w:rFonts w:ascii="Calibri" w:hAnsi="Calibri"/>
                      <w:noProof/>
                      <w:sz w:val="22"/>
                      <w:szCs w:val="24"/>
                    </w:rPr>
                  </w:pPr>
                  <w:r w:rsidRPr="00D26EDD">
                    <w:rPr>
                      <w:rFonts w:asciiTheme="minorHAnsi" w:hAnsiTheme="minorHAnsi"/>
                      <w:sz w:val="22"/>
                      <w:szCs w:val="22"/>
                    </w:rPr>
                    <w:sym w:font="Wingdings" w:char="F028"/>
                  </w:r>
                </w:p>
                <w:p w14:paraId="18643349" w14:textId="46685B6A" w:rsidR="00287BF1" w:rsidRDefault="004F28A4" w:rsidP="005D450D">
                  <w:pPr>
                    <w:framePr w:hSpace="141" w:wrap="around" w:vAnchor="text" w:hAnchor="page" w:x="1151" w:y="181"/>
                    <w:rPr>
                      <w:rFonts w:ascii="Calibri" w:hAnsi="Calibri"/>
                      <w:b/>
                      <w:sz w:val="22"/>
                      <w:szCs w:val="24"/>
                    </w:rPr>
                  </w:pPr>
                  <w:r w:rsidRPr="004F28A4">
                    <w:rPr>
                      <w:rFonts w:ascii="Calibri" w:hAnsi="Calibri"/>
                      <w:noProof/>
                      <w:sz w:val="22"/>
                      <w:szCs w:val="24"/>
                    </w:rPr>
                    <w:t>Mail</w:t>
                  </w:r>
                </w:p>
              </w:tc>
              <w:tc>
                <w:tcPr>
                  <w:tcW w:w="8135" w:type="dxa"/>
                  <w:tcBorders>
                    <w:top w:val="single" w:sz="12" w:space="0" w:color="auto"/>
                    <w:left w:val="single" w:sz="12" w:space="0" w:color="auto"/>
                    <w:bottom w:val="single" w:sz="12" w:space="0" w:color="auto"/>
                    <w:right w:val="single" w:sz="12" w:space="0" w:color="auto"/>
                  </w:tcBorders>
                </w:tcPr>
                <w:p w14:paraId="571043B8" w14:textId="77777777" w:rsidR="00287BF1" w:rsidRPr="00327A71" w:rsidRDefault="00287BF1" w:rsidP="005D450D">
                  <w:pPr>
                    <w:framePr w:hSpace="141" w:wrap="around" w:vAnchor="text" w:hAnchor="page" w:x="1151" w:y="181"/>
                    <w:rPr>
                      <w:rFonts w:ascii="Calibri" w:hAnsi="Calibri"/>
                      <w:i/>
                      <w:sz w:val="22"/>
                      <w:szCs w:val="24"/>
                      <w:highlight w:val="yellow"/>
                      <w:lang w:val="de-DE"/>
                    </w:rPr>
                  </w:pPr>
                </w:p>
                <w:p w14:paraId="2602DFA2" w14:textId="77777777" w:rsidR="00287BF1" w:rsidRPr="00327A71" w:rsidRDefault="00287BF1" w:rsidP="005D450D">
                  <w:pPr>
                    <w:framePr w:hSpace="141" w:wrap="around" w:vAnchor="text" w:hAnchor="page" w:x="1151" w:y="181"/>
                    <w:rPr>
                      <w:rFonts w:ascii="Calibri" w:hAnsi="Calibri"/>
                      <w:i/>
                      <w:sz w:val="22"/>
                      <w:szCs w:val="24"/>
                      <w:lang w:val="de-DE"/>
                    </w:rPr>
                  </w:pPr>
                  <w:r w:rsidRPr="004F28A4">
                    <w:rPr>
                      <w:rFonts w:ascii="Calibri" w:hAnsi="Calibri"/>
                      <w:i/>
                      <w:sz w:val="22"/>
                      <w:szCs w:val="24"/>
                      <w:lang w:val="de-DE"/>
                    </w:rPr>
                    <w:t xml:space="preserve">Name des Lehrer-Referenten </w:t>
                  </w:r>
                  <w:r w:rsidRPr="004F28A4">
                    <w:rPr>
                      <w:rFonts w:ascii="Calibri" w:hAnsi="Calibri"/>
                      <w:i/>
                      <w:caps/>
                      <w:sz w:val="22"/>
                      <w:szCs w:val="24"/>
                      <w:lang w:val="de-DE"/>
                    </w:rPr>
                    <w:t>Obligatorische ANGABE</w:t>
                  </w:r>
                </w:p>
                <w:p w14:paraId="574A1202" w14:textId="77777777" w:rsidR="00287BF1" w:rsidRPr="005D450D" w:rsidRDefault="00287BF1" w:rsidP="005D450D">
                  <w:pPr>
                    <w:framePr w:hSpace="141" w:wrap="around" w:vAnchor="text" w:hAnchor="page" w:x="1151" w:y="181"/>
                    <w:rPr>
                      <w:rFonts w:ascii="Calibri" w:hAnsi="Calibri"/>
                      <w:szCs w:val="24"/>
                      <w:lang w:val="en-US"/>
                    </w:rPr>
                  </w:pPr>
                  <w:proofErr w:type="spellStart"/>
                  <w:r w:rsidRPr="005D450D">
                    <w:rPr>
                      <w:rFonts w:ascii="Calibri" w:hAnsi="Calibri"/>
                      <w:i/>
                      <w:sz w:val="22"/>
                      <w:szCs w:val="24"/>
                      <w:lang w:val="en-US"/>
                    </w:rPr>
                    <w:t>Bsp</w:t>
                  </w:r>
                  <w:proofErr w:type="spellEnd"/>
                  <w:r w:rsidRPr="005D450D">
                    <w:rPr>
                      <w:rFonts w:ascii="Calibri" w:hAnsi="Calibri"/>
                      <w:i/>
                      <w:sz w:val="22"/>
                      <w:szCs w:val="24"/>
                      <w:lang w:val="en-US"/>
                    </w:rPr>
                    <w:t xml:space="preserve">.: </w:t>
                  </w:r>
                  <w:proofErr w:type="spellStart"/>
                  <w:r w:rsidRPr="005D450D">
                    <w:rPr>
                      <w:rFonts w:ascii="Calibri" w:hAnsi="Calibri"/>
                      <w:i/>
                      <w:sz w:val="22"/>
                      <w:szCs w:val="24"/>
                      <w:lang w:val="en-US"/>
                    </w:rPr>
                    <w:t>Dozent</w:t>
                  </w:r>
                  <w:proofErr w:type="spellEnd"/>
                  <w:r w:rsidRPr="005D450D">
                    <w:rPr>
                      <w:rFonts w:ascii="Calibri" w:hAnsi="Calibri"/>
                      <w:i/>
                      <w:sz w:val="22"/>
                      <w:szCs w:val="24"/>
                      <w:lang w:val="en-US"/>
                    </w:rPr>
                    <w:t xml:space="preserve"> in </w:t>
                  </w:r>
                  <w:proofErr w:type="spellStart"/>
                  <w:r w:rsidRPr="005D450D">
                    <w:rPr>
                      <w:rFonts w:ascii="Calibri" w:hAnsi="Calibri"/>
                      <w:i/>
                      <w:sz w:val="22"/>
                      <w:szCs w:val="24"/>
                      <w:lang w:val="en-US"/>
                    </w:rPr>
                    <w:t>zeitgenössischer</w:t>
                  </w:r>
                  <w:proofErr w:type="spellEnd"/>
                  <w:r w:rsidRPr="005D450D">
                    <w:rPr>
                      <w:rFonts w:ascii="Calibri" w:hAnsi="Calibri"/>
                      <w:i/>
                      <w:sz w:val="22"/>
                      <w:szCs w:val="24"/>
                      <w:lang w:val="en-US"/>
                    </w:rPr>
                    <w:t xml:space="preserve"> Geschichte</w:t>
                  </w:r>
                </w:p>
                <w:p w14:paraId="6A1537F8" w14:textId="77777777" w:rsidR="004F28A4" w:rsidRPr="001B3564" w:rsidRDefault="004F28A4"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Nom de l’enseignant-référent  MENTION OBLIGATOIRE</w:t>
                  </w:r>
                </w:p>
                <w:p w14:paraId="4FA1AD7E" w14:textId="473E6C10" w:rsidR="004F28A4" w:rsidRPr="005C4CBA" w:rsidRDefault="004F28A4"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Ex : maître de conférences en histoire contemporaine</w:t>
                  </w:r>
                </w:p>
              </w:tc>
            </w:tr>
            <w:tr w:rsidR="00287BF1" w14:paraId="294F5E57" w14:textId="77777777">
              <w:tc>
                <w:tcPr>
                  <w:tcW w:w="6160" w:type="dxa"/>
                  <w:tcBorders>
                    <w:top w:val="single" w:sz="12" w:space="0" w:color="auto"/>
                    <w:left w:val="single" w:sz="12" w:space="0" w:color="auto"/>
                    <w:bottom w:val="single" w:sz="12" w:space="0" w:color="auto"/>
                    <w:right w:val="single" w:sz="12" w:space="0" w:color="auto"/>
                  </w:tcBorders>
                </w:tcPr>
                <w:p w14:paraId="230B4635" w14:textId="57B27F58" w:rsidR="00287BF1" w:rsidRPr="00327A71" w:rsidRDefault="00FE0F5E" w:rsidP="005D450D">
                  <w:pPr>
                    <w:pStyle w:val="En-tte"/>
                    <w:framePr w:hSpace="141" w:wrap="around" w:vAnchor="text" w:hAnchor="page" w:x="1151" w:y="181"/>
                    <w:rPr>
                      <w:rFonts w:ascii="Calibri" w:hAnsi="Calibri"/>
                      <w:sz w:val="22"/>
                      <w:szCs w:val="24"/>
                      <w:lang w:val="de-DE"/>
                    </w:rPr>
                  </w:pPr>
                  <w:r w:rsidRPr="00327A71">
                    <w:rPr>
                      <w:rFonts w:ascii="Calibri" w:hAnsi="Calibri"/>
                      <w:b/>
                      <w:smallCaps/>
                      <w:noProof/>
                      <w:sz w:val="22"/>
                      <w:szCs w:val="24"/>
                      <w:u w:val="single"/>
                      <w:lang w:val="de-DE"/>
                    </w:rPr>
                    <w:t>BETREUUNG DES PRAKTIKANTEN DURCH DIE EMPFANGSEINRICHTUNG</w:t>
                  </w:r>
                </w:p>
                <w:p w14:paraId="02911E1F" w14:textId="5B46B7B4" w:rsidR="00287BF1" w:rsidRPr="00327A71" w:rsidRDefault="00FE0F5E"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Name und Vorname des Tutors</w:t>
                  </w:r>
                  <w:r w:rsidR="00287BF1">
                    <w:rPr>
                      <w:rFonts w:ascii="Calibri" w:hAnsi="Calibri"/>
                      <w:noProof/>
                      <w:sz w:val="22"/>
                      <w:szCs w:val="24"/>
                    </w:rPr>
                    <w:fldChar w:fldCharType="begin"/>
                  </w:r>
                  <w:r w:rsidR="00287BF1" w:rsidRPr="00327A71">
                    <w:rPr>
                      <w:rFonts w:ascii="Calibri" w:hAnsi="Calibri"/>
                      <w:b/>
                      <w:i/>
                      <w:noProof/>
                      <w:sz w:val="22"/>
                      <w:szCs w:val="24"/>
                      <w:lang w:val="de-DE"/>
                    </w:rPr>
                    <w:instrText>xe "stage"</w:instrText>
                  </w:r>
                  <w:r w:rsidR="00287BF1">
                    <w:rPr>
                      <w:rFonts w:ascii="Calibri" w:hAnsi="Calibri"/>
                      <w:noProof/>
                      <w:sz w:val="22"/>
                      <w:szCs w:val="24"/>
                    </w:rPr>
                    <w:fldChar w:fldCharType="end"/>
                  </w:r>
                </w:p>
                <w:p w14:paraId="4465E3E3" w14:textId="77777777" w:rsidR="00FE0F5E" w:rsidRDefault="00FE0F5E" w:rsidP="005D450D">
                  <w:pPr>
                    <w:pStyle w:val="En-tte"/>
                    <w:framePr w:hSpace="141" w:wrap="around" w:vAnchor="text" w:hAnchor="page" w:x="1151" w:y="181"/>
                    <w:rPr>
                      <w:rFonts w:ascii="Calibri" w:hAnsi="Calibri"/>
                      <w:noProof/>
                      <w:sz w:val="22"/>
                      <w:szCs w:val="24"/>
                    </w:rPr>
                  </w:pPr>
                  <w:r w:rsidRPr="004F28A4">
                    <w:rPr>
                      <w:rFonts w:ascii="Calibri" w:hAnsi="Calibri"/>
                      <w:noProof/>
                      <w:sz w:val="22"/>
                      <w:szCs w:val="24"/>
                    </w:rPr>
                    <w:t>Funktion</w:t>
                  </w:r>
                </w:p>
                <w:p w14:paraId="33961544" w14:textId="77777777" w:rsidR="0072380D" w:rsidRDefault="00FE0F5E" w:rsidP="005D450D">
                  <w:pPr>
                    <w:pStyle w:val="En-tte"/>
                    <w:framePr w:hSpace="141" w:wrap="around" w:vAnchor="text" w:hAnchor="page" w:x="1151" w:y="181"/>
                    <w:rPr>
                      <w:rFonts w:asciiTheme="minorHAnsi" w:hAnsiTheme="minorHAnsi"/>
                      <w:sz w:val="22"/>
                      <w:szCs w:val="22"/>
                    </w:rPr>
                  </w:pPr>
                  <w:r w:rsidRPr="00D26EDD">
                    <w:rPr>
                      <w:rFonts w:asciiTheme="minorHAnsi" w:hAnsiTheme="minorHAnsi"/>
                      <w:sz w:val="22"/>
                      <w:szCs w:val="22"/>
                    </w:rPr>
                    <w:sym w:font="Wingdings" w:char="F028"/>
                  </w:r>
                </w:p>
                <w:p w14:paraId="0EE43016" w14:textId="729C1AEE" w:rsidR="00287BF1" w:rsidRDefault="00FE0F5E" w:rsidP="005D450D">
                  <w:pPr>
                    <w:pStyle w:val="En-tte"/>
                    <w:framePr w:hSpace="141" w:wrap="around" w:vAnchor="text" w:hAnchor="page" w:x="1151" w:y="181"/>
                    <w:rPr>
                      <w:rFonts w:ascii="Calibri" w:hAnsi="Calibri"/>
                      <w:b/>
                      <w:sz w:val="22"/>
                      <w:szCs w:val="24"/>
                    </w:rPr>
                  </w:pPr>
                  <w:r w:rsidRPr="004F28A4">
                    <w:rPr>
                      <w:rFonts w:ascii="Calibri" w:hAnsi="Calibri"/>
                      <w:noProof/>
                      <w:sz w:val="22"/>
                      <w:szCs w:val="24"/>
                    </w:rPr>
                    <w:t>Mail</w:t>
                  </w:r>
                </w:p>
              </w:tc>
              <w:tc>
                <w:tcPr>
                  <w:tcW w:w="8135" w:type="dxa"/>
                  <w:tcBorders>
                    <w:top w:val="single" w:sz="12" w:space="0" w:color="auto"/>
                    <w:left w:val="single" w:sz="12" w:space="0" w:color="auto"/>
                    <w:bottom w:val="single" w:sz="12" w:space="0" w:color="auto"/>
                    <w:right w:val="single" w:sz="12" w:space="0" w:color="auto"/>
                  </w:tcBorders>
                </w:tcPr>
                <w:p w14:paraId="63156713" w14:textId="77777777" w:rsidR="00287BF1" w:rsidRPr="00327A71" w:rsidRDefault="00287BF1" w:rsidP="005D450D">
                  <w:pPr>
                    <w:framePr w:hSpace="141" w:wrap="around" w:vAnchor="text" w:hAnchor="page" w:x="1151" w:y="181"/>
                    <w:rPr>
                      <w:rFonts w:ascii="Calibri" w:hAnsi="Calibri"/>
                      <w:i/>
                      <w:sz w:val="22"/>
                      <w:szCs w:val="24"/>
                      <w:highlight w:val="yellow"/>
                      <w:lang w:val="de-DE"/>
                    </w:rPr>
                  </w:pPr>
                </w:p>
                <w:p w14:paraId="47202EC0" w14:textId="77777777" w:rsidR="00287BF1" w:rsidRDefault="00287BF1" w:rsidP="005D450D">
                  <w:pPr>
                    <w:framePr w:hSpace="141" w:wrap="around" w:vAnchor="text" w:hAnchor="page" w:x="1151" w:y="181"/>
                    <w:rPr>
                      <w:rFonts w:ascii="Calibri" w:hAnsi="Calibri"/>
                      <w:i/>
                      <w:caps/>
                      <w:sz w:val="22"/>
                      <w:szCs w:val="24"/>
                      <w:lang w:val="de-DE"/>
                    </w:rPr>
                  </w:pPr>
                  <w:r w:rsidRPr="002F6E66">
                    <w:rPr>
                      <w:rFonts w:ascii="Calibri" w:hAnsi="Calibri"/>
                      <w:i/>
                      <w:sz w:val="22"/>
                      <w:szCs w:val="24"/>
                      <w:lang w:val="de-DE"/>
                    </w:rPr>
                    <w:t>Name des Tutors in der Empfangseinrichtung:</w:t>
                  </w:r>
                  <w:r w:rsidRPr="00327A71">
                    <w:rPr>
                      <w:rFonts w:ascii="Calibri" w:hAnsi="Calibri"/>
                      <w:i/>
                      <w:sz w:val="22"/>
                      <w:szCs w:val="24"/>
                      <w:lang w:val="de-DE"/>
                    </w:rPr>
                    <w:t xml:space="preserve"> </w:t>
                  </w:r>
                  <w:r w:rsidRPr="002F6E66">
                    <w:rPr>
                      <w:rFonts w:ascii="Calibri" w:hAnsi="Calibri"/>
                      <w:i/>
                      <w:caps/>
                      <w:sz w:val="22"/>
                      <w:szCs w:val="24"/>
                      <w:lang w:val="de-DE"/>
                    </w:rPr>
                    <w:t>Obligatorische Angabe</w:t>
                  </w:r>
                </w:p>
                <w:p w14:paraId="1333123D" w14:textId="58D50E24" w:rsidR="00287BF1" w:rsidRPr="002F6E66" w:rsidRDefault="002F6E66" w:rsidP="005D450D">
                  <w:pPr>
                    <w:framePr w:hSpace="141" w:wrap="around" w:vAnchor="text" w:hAnchor="page" w:x="1151" w:y="181"/>
                    <w:shd w:val="clear" w:color="auto" w:fill="ECECEC"/>
                    <w:rPr>
                      <w:rFonts w:ascii="Calibri" w:hAnsi="Calibri"/>
                      <w:szCs w:val="24"/>
                    </w:rPr>
                  </w:pPr>
                  <w:r w:rsidRPr="001B3564">
                    <w:rPr>
                      <w:rFonts w:asciiTheme="minorHAnsi" w:hAnsiTheme="minorHAnsi" w:cs="Arial"/>
                      <w:i/>
                      <w:sz w:val="22"/>
                      <w:szCs w:val="22"/>
                    </w:rPr>
                    <w:t>Nom du tuteur dans l’organisme d’accueil : MENTION OBLIGATOIRE</w:t>
                  </w:r>
                </w:p>
              </w:tc>
            </w:tr>
            <w:tr w:rsidR="00287BF1" w14:paraId="353CB2DD" w14:textId="77777777">
              <w:tc>
                <w:tcPr>
                  <w:tcW w:w="6160" w:type="dxa"/>
                  <w:tcBorders>
                    <w:top w:val="single" w:sz="12" w:space="0" w:color="auto"/>
                    <w:left w:val="single" w:sz="12" w:space="0" w:color="auto"/>
                    <w:bottom w:val="single" w:sz="12" w:space="0" w:color="auto"/>
                    <w:right w:val="single" w:sz="12" w:space="0" w:color="auto"/>
                  </w:tcBorders>
                </w:tcPr>
                <w:p w14:paraId="64E30193" w14:textId="24B04EBE" w:rsidR="00287BF1" w:rsidRPr="00327A71" w:rsidRDefault="00661AC4" w:rsidP="005D450D">
                  <w:pPr>
                    <w:pStyle w:val="En-tte"/>
                    <w:framePr w:hSpace="141" w:wrap="around" w:vAnchor="text" w:hAnchor="page" w:x="1151" w:y="181"/>
                    <w:rPr>
                      <w:rFonts w:ascii="Calibri" w:hAnsi="Calibri"/>
                      <w:b/>
                      <w:sz w:val="22"/>
                      <w:szCs w:val="24"/>
                      <w:lang w:val="de-DE"/>
                    </w:rPr>
                  </w:pPr>
                  <w:r w:rsidRPr="00327A71">
                    <w:rPr>
                      <w:rFonts w:ascii="Calibri" w:hAnsi="Calibri"/>
                      <w:noProof/>
                      <w:sz w:val="22"/>
                      <w:szCs w:val="24"/>
                      <w:lang w:val="de-DE"/>
                    </w:rPr>
                    <w:t>Im Fall eines Unfalls zu kontaktierende Krankenkasse (Wohnort des Praktikanten, außer Ausnahmen)</w:t>
                  </w:r>
                </w:p>
              </w:tc>
              <w:tc>
                <w:tcPr>
                  <w:tcW w:w="8135" w:type="dxa"/>
                  <w:tcBorders>
                    <w:top w:val="single" w:sz="12" w:space="0" w:color="auto"/>
                    <w:left w:val="single" w:sz="12" w:space="0" w:color="auto"/>
                    <w:bottom w:val="single" w:sz="12" w:space="0" w:color="auto"/>
                    <w:right w:val="single" w:sz="12" w:space="0" w:color="auto"/>
                  </w:tcBorders>
                </w:tcPr>
                <w:p w14:paraId="0CF9EABC" w14:textId="77777777" w:rsidR="00287BF1" w:rsidRPr="00327A71" w:rsidRDefault="00287BF1" w:rsidP="005D450D">
                  <w:pPr>
                    <w:framePr w:hSpace="141" w:wrap="around" w:vAnchor="text" w:hAnchor="page" w:x="1151" w:y="181"/>
                    <w:rPr>
                      <w:rFonts w:ascii="Calibri" w:hAnsi="Calibri"/>
                      <w:i/>
                      <w:sz w:val="22"/>
                      <w:szCs w:val="24"/>
                    </w:rPr>
                  </w:pPr>
                  <w:r w:rsidRPr="00661AC4">
                    <w:rPr>
                      <w:rFonts w:ascii="Calibri" w:hAnsi="Calibri"/>
                      <w:i/>
                      <w:sz w:val="22"/>
                      <w:szCs w:val="24"/>
                      <w:lang w:val="de-DE"/>
                    </w:rPr>
                    <w:t xml:space="preserve">Vom Art. L441-2 des Sozialgesetzbuchs und Art. </w:t>
                  </w:r>
                  <w:r w:rsidRPr="00327A71">
                    <w:rPr>
                      <w:rFonts w:ascii="Calibri" w:hAnsi="Calibri"/>
                      <w:i/>
                      <w:sz w:val="22"/>
                      <w:szCs w:val="24"/>
                    </w:rPr>
                    <w:t xml:space="preserve">R444-2 </w:t>
                  </w:r>
                  <w:proofErr w:type="spellStart"/>
                  <w:r w:rsidRPr="00327A71">
                    <w:rPr>
                      <w:rFonts w:ascii="Calibri" w:hAnsi="Calibri"/>
                      <w:i/>
                      <w:sz w:val="22"/>
                      <w:szCs w:val="24"/>
                    </w:rPr>
                    <w:t>desselben</w:t>
                  </w:r>
                  <w:proofErr w:type="spellEnd"/>
                  <w:r w:rsidRPr="00327A71">
                    <w:rPr>
                      <w:rFonts w:ascii="Calibri" w:hAnsi="Calibri"/>
                      <w:i/>
                      <w:sz w:val="22"/>
                      <w:szCs w:val="24"/>
                    </w:rPr>
                    <w:t xml:space="preserve"> </w:t>
                  </w:r>
                  <w:proofErr w:type="spellStart"/>
                  <w:r w:rsidRPr="00327A71">
                    <w:rPr>
                      <w:rFonts w:ascii="Calibri" w:hAnsi="Calibri"/>
                      <w:i/>
                      <w:sz w:val="22"/>
                      <w:szCs w:val="24"/>
                    </w:rPr>
                    <w:t>Gesetzbuchs</w:t>
                  </w:r>
                  <w:proofErr w:type="spellEnd"/>
                  <w:r w:rsidRPr="00327A71">
                    <w:rPr>
                      <w:rFonts w:ascii="Calibri" w:hAnsi="Calibri"/>
                      <w:i/>
                      <w:sz w:val="22"/>
                      <w:szCs w:val="24"/>
                    </w:rPr>
                    <w:t xml:space="preserve"> </w:t>
                  </w:r>
                  <w:proofErr w:type="spellStart"/>
                  <w:r w:rsidRPr="00327A71">
                    <w:rPr>
                      <w:rFonts w:ascii="Calibri" w:hAnsi="Calibri"/>
                      <w:i/>
                      <w:sz w:val="22"/>
                      <w:szCs w:val="24"/>
                    </w:rPr>
                    <w:t>vorgesehene</w:t>
                  </w:r>
                  <w:proofErr w:type="spellEnd"/>
                  <w:r w:rsidRPr="00327A71">
                    <w:rPr>
                      <w:rFonts w:ascii="Calibri" w:hAnsi="Calibri"/>
                      <w:i/>
                      <w:sz w:val="22"/>
                      <w:szCs w:val="24"/>
                    </w:rPr>
                    <w:t xml:space="preserve"> </w:t>
                  </w:r>
                  <w:proofErr w:type="spellStart"/>
                  <w:r w:rsidRPr="00327A71">
                    <w:rPr>
                      <w:rFonts w:ascii="Calibri" w:hAnsi="Calibri"/>
                      <w:i/>
                      <w:sz w:val="22"/>
                      <w:szCs w:val="24"/>
                    </w:rPr>
                    <w:t>Modalität</w:t>
                  </w:r>
                  <w:proofErr w:type="spellEnd"/>
                </w:p>
                <w:p w14:paraId="73C059AA" w14:textId="317E01D1" w:rsidR="00661AC4" w:rsidRPr="00661AC4" w:rsidRDefault="00661AC4" w:rsidP="005D450D">
                  <w:pPr>
                    <w:framePr w:hSpace="141" w:wrap="around" w:vAnchor="text" w:hAnchor="page" w:x="1151" w:y="181"/>
                    <w:shd w:val="clear" w:color="auto" w:fill="ECECEC"/>
                    <w:rPr>
                      <w:rFonts w:asciiTheme="minorHAnsi" w:hAnsiTheme="minorHAnsi"/>
                      <w:i/>
                      <w:sz w:val="22"/>
                      <w:szCs w:val="22"/>
                    </w:rPr>
                  </w:pPr>
                  <w:r w:rsidRPr="001B3564">
                    <w:rPr>
                      <w:rFonts w:asciiTheme="minorHAnsi" w:hAnsiTheme="minorHAnsi"/>
                      <w:i/>
                      <w:sz w:val="22"/>
                      <w:szCs w:val="22"/>
                    </w:rPr>
                    <w:t>Modalité prévue par l’article  L441-2 du code de la sécurité sociale et R444-2 du même code</w:t>
                  </w:r>
                </w:p>
              </w:tc>
            </w:tr>
            <w:tr w:rsidR="00287BF1" w:rsidRPr="00AA3F62" w14:paraId="426883E7" w14:textId="77777777">
              <w:tc>
                <w:tcPr>
                  <w:tcW w:w="6160" w:type="dxa"/>
                  <w:tcBorders>
                    <w:top w:val="single" w:sz="12" w:space="0" w:color="auto"/>
                    <w:left w:val="single" w:sz="12" w:space="0" w:color="auto"/>
                    <w:bottom w:val="single" w:sz="12" w:space="0" w:color="auto"/>
                    <w:right w:val="single" w:sz="12" w:space="0" w:color="auto"/>
                  </w:tcBorders>
                </w:tcPr>
                <w:p w14:paraId="74A69589" w14:textId="77777777" w:rsidR="00287BF1" w:rsidRPr="00327A71" w:rsidRDefault="00287BF1" w:rsidP="005D450D">
                  <w:pPr>
                    <w:framePr w:hSpace="141" w:wrap="around" w:vAnchor="text" w:hAnchor="page" w:x="1151" w:y="181"/>
                    <w:rPr>
                      <w:rFonts w:ascii="Calibri" w:hAnsi="Calibri"/>
                      <w:b/>
                      <w:sz w:val="22"/>
                      <w:szCs w:val="24"/>
                      <w:lang w:val="de-DE"/>
                    </w:rPr>
                  </w:pPr>
                  <w:r>
                    <w:rPr>
                      <w:rFonts w:ascii="Calibri" w:hAnsi="Calibri"/>
                      <w:b/>
                      <w:sz w:val="22"/>
                      <w:szCs w:val="24"/>
                      <w:lang w:val="de-DE"/>
                    </w:rPr>
                    <w:t>Artikel 1 - Gegenstand der Vereinbarung</w:t>
                  </w:r>
                </w:p>
                <w:p w14:paraId="35C38D06" w14:textId="1C4BAF8C" w:rsidR="00287BF1" w:rsidRPr="00327A71" w:rsidRDefault="00661AC4" w:rsidP="005D450D">
                  <w:pPr>
                    <w:framePr w:hSpace="141" w:wrap="around" w:vAnchor="text" w:hAnchor="page" w:x="1151" w:y="181"/>
                    <w:rPr>
                      <w:rFonts w:ascii="Calibri" w:hAnsi="Calibri"/>
                      <w:b/>
                      <w:sz w:val="22"/>
                      <w:szCs w:val="24"/>
                      <w:lang w:val="de-DE"/>
                    </w:rPr>
                  </w:pPr>
                  <w:r w:rsidRPr="00327A71">
                    <w:rPr>
                      <w:rFonts w:ascii="Calibri" w:hAnsi="Calibri"/>
                      <w:noProof/>
                      <w:sz w:val="22"/>
                      <w:szCs w:val="24"/>
                      <w:lang w:val="de-DE"/>
                    </w:rPr>
                    <w:t>Die vorliegende Vereinbarung regelt die Beziehungen zwischen der Empfangseinrichtung, der Hochschuleinrichtung und dem Praktikanten.</w:t>
                  </w:r>
                </w:p>
              </w:tc>
              <w:tc>
                <w:tcPr>
                  <w:tcW w:w="8135" w:type="dxa"/>
                  <w:tcBorders>
                    <w:top w:val="single" w:sz="12" w:space="0" w:color="auto"/>
                    <w:left w:val="single" w:sz="12" w:space="0" w:color="auto"/>
                    <w:bottom w:val="single" w:sz="12" w:space="0" w:color="auto"/>
                    <w:right w:val="single" w:sz="12" w:space="0" w:color="auto"/>
                  </w:tcBorders>
                </w:tcPr>
                <w:p w14:paraId="2A05FA85" w14:textId="77777777" w:rsidR="00287BF1" w:rsidRPr="00327A71" w:rsidRDefault="00287BF1" w:rsidP="005D450D">
                  <w:pPr>
                    <w:framePr w:hSpace="141" w:wrap="around" w:vAnchor="text" w:hAnchor="page" w:x="1151" w:y="181"/>
                    <w:rPr>
                      <w:rFonts w:ascii="Calibri" w:hAnsi="Calibri"/>
                      <w:i/>
                      <w:sz w:val="22"/>
                      <w:szCs w:val="24"/>
                      <w:highlight w:val="yellow"/>
                      <w:lang w:val="de-DE"/>
                    </w:rPr>
                  </w:pPr>
                </w:p>
              </w:tc>
            </w:tr>
            <w:tr w:rsidR="00287BF1" w14:paraId="45E9CF3C" w14:textId="77777777">
              <w:tc>
                <w:tcPr>
                  <w:tcW w:w="6160" w:type="dxa"/>
                  <w:tcBorders>
                    <w:top w:val="single" w:sz="12" w:space="0" w:color="auto"/>
                    <w:left w:val="single" w:sz="12" w:space="0" w:color="auto"/>
                    <w:bottom w:val="single" w:sz="12" w:space="0" w:color="auto"/>
                    <w:right w:val="single" w:sz="12" w:space="0" w:color="auto"/>
                  </w:tcBorders>
                </w:tcPr>
                <w:p w14:paraId="3E99089D" w14:textId="70738435" w:rsidR="00287BF1" w:rsidRPr="00327A71" w:rsidRDefault="001F29B6"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Artikel 2 - Gegenstand des Praktikums</w:t>
                  </w:r>
                </w:p>
                <w:p w14:paraId="251C2488" w14:textId="77777777" w:rsidR="001F29B6" w:rsidRPr="00327A71" w:rsidRDefault="001F29B6"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Das Praktikum  ermöglicht ein befristetes Eintauchen in das Berufsleben, während dem die Studenten die Möglichkeit haben, professionelle Kompetenzen  zu erwerben, bei denen sie ihr in der Ausbildung erworbenes Wissen mit dem Ziel, ein Diplom  oder ein Zeugnis  zu erhalten oder die berufliche Eingliederung zu fördern, anwenden können. Dem Praktikanten  werden eine oder mehrere Aufgaben zugewiesen, die dem pädagogischen Projekt der </w:t>
                  </w:r>
                  <w:r w:rsidRPr="00327A71">
                    <w:rPr>
                      <w:rFonts w:ascii="Calibri" w:hAnsi="Calibri"/>
                      <w:noProof/>
                      <w:sz w:val="22"/>
                      <w:szCs w:val="24"/>
                      <w:lang w:val="de-DE"/>
                    </w:rPr>
                    <w:lastRenderedPageBreak/>
                    <w:t xml:space="preserve">Hochschuleinrichtung entsprechen und von der Empfangseinrichtung bestätigt werden. </w:t>
                  </w:r>
                </w:p>
                <w:p w14:paraId="43B23A44" w14:textId="77777777" w:rsidR="001F29B6" w:rsidRPr="00327A71" w:rsidRDefault="001F29B6"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Das Programm des Praktikums wird entsprechend dem allgemeinen Unterrichtsprogramm zwischen der Empfangseinrichtung und der Hochschule erstellt. </w:t>
                  </w:r>
                </w:p>
                <w:p w14:paraId="562664C3" w14:textId="277219C6" w:rsidR="00287BF1" w:rsidRPr="00327A71" w:rsidRDefault="001F29B6" w:rsidP="005D450D">
                  <w:pPr>
                    <w:framePr w:hSpace="141" w:wrap="around" w:vAnchor="text" w:hAnchor="page" w:x="1151" w:y="181"/>
                    <w:rPr>
                      <w:rFonts w:ascii="Calibri" w:hAnsi="Calibri"/>
                      <w:sz w:val="22"/>
                      <w:szCs w:val="24"/>
                      <w:u w:val="single"/>
                      <w:lang w:val="de-DE"/>
                    </w:rPr>
                  </w:pPr>
                  <w:r w:rsidRPr="00327A71">
                    <w:rPr>
                      <w:rFonts w:ascii="Calibri" w:hAnsi="Calibri"/>
                      <w:noProof/>
                      <w:sz w:val="22"/>
                      <w:szCs w:val="24"/>
                      <w:u w:val="single"/>
                      <w:lang w:val="de-DE"/>
                    </w:rPr>
                    <w:t>ANVERTRAUTE AUFGABEN:</w:t>
                  </w:r>
                  <w:r w:rsidR="00287BF1" w:rsidRPr="00327A71">
                    <w:rPr>
                      <w:rFonts w:ascii="Calibri" w:hAnsi="Calibri"/>
                      <w:sz w:val="22"/>
                      <w:szCs w:val="24"/>
                      <w:u w:val="single"/>
                      <w:lang w:val="de-DE"/>
                    </w:rPr>
                    <w:t xml:space="preserve"> </w:t>
                  </w:r>
                </w:p>
                <w:p w14:paraId="19F46CFA" w14:textId="77777777" w:rsidR="00287BF1" w:rsidRPr="00327A71" w:rsidRDefault="00287BF1" w:rsidP="005D450D">
                  <w:pPr>
                    <w:framePr w:hSpace="141" w:wrap="around" w:vAnchor="text" w:hAnchor="page" w:x="1151" w:y="181"/>
                    <w:rPr>
                      <w:rFonts w:ascii="Calibri" w:hAnsi="Calibri"/>
                      <w:sz w:val="22"/>
                      <w:szCs w:val="24"/>
                      <w:lang w:val="de-DE"/>
                    </w:rPr>
                  </w:pPr>
                </w:p>
                <w:p w14:paraId="51056805" w14:textId="77777777" w:rsidR="00287BF1" w:rsidRPr="00327A71" w:rsidRDefault="00287BF1" w:rsidP="005D450D">
                  <w:pPr>
                    <w:framePr w:hSpace="141" w:wrap="around" w:vAnchor="text" w:hAnchor="page" w:x="1151" w:y="181"/>
                    <w:rPr>
                      <w:rFonts w:ascii="Calibri" w:hAnsi="Calibri"/>
                      <w:sz w:val="22"/>
                      <w:szCs w:val="24"/>
                      <w:lang w:val="de-DE"/>
                    </w:rPr>
                  </w:pPr>
                </w:p>
                <w:p w14:paraId="5774604E" w14:textId="77777777" w:rsidR="00287BF1" w:rsidRPr="00327A71" w:rsidRDefault="00287BF1" w:rsidP="005D450D">
                  <w:pPr>
                    <w:framePr w:hSpace="141" w:wrap="around" w:vAnchor="text" w:hAnchor="page" w:x="1151" w:y="181"/>
                    <w:rPr>
                      <w:rFonts w:ascii="Calibri" w:hAnsi="Calibri"/>
                      <w:sz w:val="22"/>
                      <w:szCs w:val="24"/>
                      <w:lang w:val="de-DE"/>
                    </w:rPr>
                  </w:pPr>
                </w:p>
                <w:p w14:paraId="269F7E08" w14:textId="347B677C" w:rsidR="00287BF1" w:rsidRPr="00327A71" w:rsidRDefault="001F29B6" w:rsidP="005D450D">
                  <w:pPr>
                    <w:framePr w:hSpace="141" w:wrap="around" w:vAnchor="text" w:hAnchor="page" w:x="1151" w:y="181"/>
                    <w:rPr>
                      <w:rFonts w:ascii="Calibri" w:hAnsi="Calibri"/>
                      <w:sz w:val="22"/>
                      <w:szCs w:val="24"/>
                      <w:lang w:val="de-DE"/>
                    </w:rPr>
                  </w:pPr>
                  <w:r w:rsidRPr="00327A71">
                    <w:rPr>
                      <w:rFonts w:ascii="Calibri" w:hAnsi="Calibri"/>
                      <w:smallCaps/>
                      <w:noProof/>
                      <w:sz w:val="22"/>
                      <w:szCs w:val="24"/>
                      <w:u w:val="single"/>
                      <w:lang w:val="de-DE"/>
                    </w:rPr>
                    <w:t>ZU ERWERBENDE ODER ZU ENTWICKELNDE KOMPETENZEN:</w:t>
                  </w:r>
                </w:p>
                <w:p w14:paraId="4FB2CFBF" w14:textId="77777777" w:rsidR="00287BF1" w:rsidRPr="00327A71" w:rsidRDefault="00287BF1" w:rsidP="005D450D">
                  <w:pPr>
                    <w:framePr w:hSpace="141" w:wrap="around" w:vAnchor="text" w:hAnchor="page" w:x="1151" w:y="181"/>
                    <w:rPr>
                      <w:rFonts w:ascii="Calibri" w:hAnsi="Calibri"/>
                      <w:sz w:val="22"/>
                      <w:szCs w:val="24"/>
                      <w:lang w:val="de-DE"/>
                    </w:rPr>
                  </w:pPr>
                  <w:r w:rsidRPr="00327A71">
                    <w:rPr>
                      <w:rFonts w:ascii="Calibri" w:hAnsi="Calibri"/>
                      <w:sz w:val="22"/>
                      <w:szCs w:val="24"/>
                      <w:lang w:val="de-DE"/>
                    </w:rPr>
                    <w:t xml:space="preserve">  </w:t>
                  </w:r>
                </w:p>
              </w:tc>
              <w:tc>
                <w:tcPr>
                  <w:tcW w:w="8135" w:type="dxa"/>
                  <w:tcBorders>
                    <w:top w:val="single" w:sz="12" w:space="0" w:color="auto"/>
                    <w:left w:val="single" w:sz="12" w:space="0" w:color="auto"/>
                    <w:bottom w:val="single" w:sz="12" w:space="0" w:color="auto"/>
                    <w:right w:val="single" w:sz="12" w:space="0" w:color="auto"/>
                  </w:tcBorders>
                </w:tcPr>
                <w:p w14:paraId="19D8C03C" w14:textId="77777777" w:rsidR="00287BF1" w:rsidRPr="00327A71" w:rsidRDefault="00287BF1" w:rsidP="005D450D">
                  <w:pPr>
                    <w:framePr w:hSpace="141" w:wrap="around" w:vAnchor="text" w:hAnchor="page" w:x="1151" w:y="181"/>
                    <w:rPr>
                      <w:rFonts w:ascii="Calibri" w:hAnsi="Calibri"/>
                      <w:i/>
                      <w:sz w:val="22"/>
                      <w:szCs w:val="24"/>
                      <w:highlight w:val="yellow"/>
                      <w:lang w:val="de-DE"/>
                    </w:rPr>
                  </w:pPr>
                </w:p>
                <w:p w14:paraId="2B537C37" w14:textId="77777777" w:rsidR="00287BF1" w:rsidRPr="00661AC4" w:rsidRDefault="00287BF1" w:rsidP="005D450D">
                  <w:pPr>
                    <w:framePr w:hSpace="141" w:wrap="around" w:vAnchor="text" w:hAnchor="page" w:x="1151" w:y="181"/>
                    <w:spacing w:after="60"/>
                    <w:rPr>
                      <w:rFonts w:ascii="Calibri" w:hAnsi="Calibri"/>
                      <w:i/>
                      <w:sz w:val="22"/>
                      <w:szCs w:val="24"/>
                      <w:lang w:val="de-DE"/>
                    </w:rPr>
                  </w:pPr>
                  <w:r w:rsidRPr="00661AC4">
                    <w:rPr>
                      <w:rFonts w:ascii="Calibri" w:hAnsi="Calibri"/>
                      <w:i/>
                      <w:sz w:val="22"/>
                      <w:szCs w:val="24"/>
                      <w:lang w:val="de-DE"/>
                    </w:rPr>
                    <w:t xml:space="preserve">Definition </w:t>
                  </w:r>
                  <w:proofErr w:type="gramStart"/>
                  <w:r w:rsidRPr="00661AC4">
                    <w:rPr>
                      <w:rFonts w:ascii="Calibri" w:hAnsi="Calibri"/>
                      <w:i/>
                      <w:sz w:val="22"/>
                      <w:szCs w:val="24"/>
                      <w:lang w:val="de-DE"/>
                    </w:rPr>
                    <w:t>des</w:t>
                  </w:r>
                  <w:proofErr w:type="gramEnd"/>
                  <w:r w:rsidRPr="00661AC4">
                    <w:rPr>
                      <w:rFonts w:ascii="Calibri" w:hAnsi="Calibri"/>
                      <w:i/>
                      <w:sz w:val="22"/>
                      <w:szCs w:val="24"/>
                      <w:lang w:val="de-DE"/>
                    </w:rPr>
                    <w:t xml:space="preserve"> Art. L124-1 des Bildungsgesetzbuchs</w:t>
                  </w:r>
                </w:p>
                <w:p w14:paraId="12679F80" w14:textId="2C5EB72F" w:rsidR="00661AC4" w:rsidRDefault="00661AC4" w:rsidP="005D450D">
                  <w:pPr>
                    <w:framePr w:hSpace="141" w:wrap="around" w:vAnchor="text" w:hAnchor="page" w:x="1151" w:y="181"/>
                    <w:shd w:val="clear" w:color="auto" w:fill="ECECEC"/>
                    <w:rPr>
                      <w:rFonts w:ascii="Calibri" w:hAnsi="Calibri"/>
                      <w:i/>
                      <w:sz w:val="22"/>
                      <w:szCs w:val="24"/>
                      <w:highlight w:val="yellow"/>
                    </w:rPr>
                  </w:pPr>
                  <w:r w:rsidRPr="001B3564">
                    <w:rPr>
                      <w:rFonts w:asciiTheme="minorHAnsi" w:hAnsiTheme="minorHAnsi" w:cs="Arial"/>
                      <w:i/>
                      <w:sz w:val="22"/>
                      <w:szCs w:val="22"/>
                    </w:rPr>
                    <w:t>Définition de l’article L124-1 du code de l’éducation</w:t>
                  </w:r>
                </w:p>
                <w:p w14:paraId="3CD10938" w14:textId="77777777" w:rsidR="00287BF1" w:rsidRDefault="00287BF1" w:rsidP="005D450D">
                  <w:pPr>
                    <w:framePr w:hSpace="141" w:wrap="around" w:vAnchor="text" w:hAnchor="page" w:x="1151" w:y="181"/>
                    <w:rPr>
                      <w:rFonts w:ascii="Calibri" w:hAnsi="Calibri"/>
                      <w:i/>
                      <w:sz w:val="22"/>
                      <w:szCs w:val="24"/>
                      <w:highlight w:val="yellow"/>
                    </w:rPr>
                  </w:pPr>
                </w:p>
                <w:p w14:paraId="3A5B8EDF" w14:textId="77777777" w:rsidR="00287BF1" w:rsidRDefault="00287BF1" w:rsidP="005D450D">
                  <w:pPr>
                    <w:framePr w:hSpace="141" w:wrap="around" w:vAnchor="text" w:hAnchor="page" w:x="1151" w:y="181"/>
                    <w:rPr>
                      <w:rFonts w:ascii="Calibri" w:hAnsi="Calibri"/>
                      <w:i/>
                      <w:sz w:val="22"/>
                      <w:szCs w:val="24"/>
                      <w:highlight w:val="yellow"/>
                    </w:rPr>
                  </w:pPr>
                </w:p>
                <w:p w14:paraId="6584DF92" w14:textId="77777777" w:rsidR="00287BF1" w:rsidRDefault="00287BF1" w:rsidP="005D450D">
                  <w:pPr>
                    <w:framePr w:hSpace="141" w:wrap="around" w:vAnchor="text" w:hAnchor="page" w:x="1151" w:y="181"/>
                    <w:rPr>
                      <w:rFonts w:ascii="Calibri" w:hAnsi="Calibri"/>
                      <w:i/>
                      <w:sz w:val="22"/>
                      <w:szCs w:val="24"/>
                      <w:highlight w:val="yellow"/>
                    </w:rPr>
                  </w:pPr>
                </w:p>
                <w:p w14:paraId="3581C6B8" w14:textId="77777777" w:rsidR="00287BF1" w:rsidRDefault="00287BF1" w:rsidP="005D450D">
                  <w:pPr>
                    <w:framePr w:hSpace="141" w:wrap="around" w:vAnchor="text" w:hAnchor="page" w:x="1151" w:y="181"/>
                    <w:rPr>
                      <w:rFonts w:ascii="Calibri" w:hAnsi="Calibri"/>
                      <w:i/>
                      <w:sz w:val="22"/>
                      <w:szCs w:val="24"/>
                      <w:highlight w:val="yellow"/>
                    </w:rPr>
                  </w:pPr>
                </w:p>
                <w:p w14:paraId="4EB16326" w14:textId="77777777" w:rsidR="00287BF1" w:rsidRDefault="00287BF1" w:rsidP="005D450D">
                  <w:pPr>
                    <w:framePr w:hSpace="141" w:wrap="around" w:vAnchor="text" w:hAnchor="page" w:x="1151" w:y="181"/>
                    <w:rPr>
                      <w:rFonts w:ascii="Calibri" w:hAnsi="Calibri"/>
                      <w:i/>
                      <w:sz w:val="22"/>
                      <w:szCs w:val="24"/>
                      <w:highlight w:val="yellow"/>
                    </w:rPr>
                  </w:pPr>
                </w:p>
                <w:p w14:paraId="06358EA3" w14:textId="77777777" w:rsidR="00287BF1" w:rsidRDefault="00287BF1" w:rsidP="005D450D">
                  <w:pPr>
                    <w:framePr w:hSpace="141" w:wrap="around" w:vAnchor="text" w:hAnchor="page" w:x="1151" w:y="181"/>
                    <w:rPr>
                      <w:rFonts w:ascii="Calibri" w:hAnsi="Calibri"/>
                      <w:i/>
                      <w:sz w:val="22"/>
                      <w:szCs w:val="24"/>
                      <w:highlight w:val="yellow"/>
                    </w:rPr>
                  </w:pPr>
                </w:p>
                <w:p w14:paraId="4FADB0EC" w14:textId="77777777" w:rsidR="00287BF1" w:rsidRDefault="00287BF1" w:rsidP="005D450D">
                  <w:pPr>
                    <w:framePr w:hSpace="141" w:wrap="around" w:vAnchor="text" w:hAnchor="page" w:x="1151" w:y="181"/>
                    <w:rPr>
                      <w:rFonts w:ascii="Calibri" w:hAnsi="Calibri"/>
                      <w:i/>
                      <w:sz w:val="22"/>
                      <w:szCs w:val="24"/>
                      <w:highlight w:val="yellow"/>
                    </w:rPr>
                  </w:pPr>
                </w:p>
                <w:p w14:paraId="55691FEE" w14:textId="77777777" w:rsidR="00287BF1" w:rsidRDefault="00287BF1" w:rsidP="005D450D">
                  <w:pPr>
                    <w:framePr w:hSpace="141" w:wrap="around" w:vAnchor="text" w:hAnchor="page" w:x="1151" w:y="181"/>
                    <w:rPr>
                      <w:rFonts w:ascii="Calibri" w:hAnsi="Calibri"/>
                      <w:i/>
                      <w:sz w:val="22"/>
                      <w:szCs w:val="24"/>
                      <w:highlight w:val="yellow"/>
                    </w:rPr>
                  </w:pPr>
                </w:p>
                <w:p w14:paraId="3CFAD144" w14:textId="77777777" w:rsidR="00287BF1" w:rsidRDefault="00287BF1" w:rsidP="005D450D">
                  <w:pPr>
                    <w:framePr w:hSpace="141" w:wrap="around" w:vAnchor="text" w:hAnchor="page" w:x="1151" w:y="181"/>
                    <w:rPr>
                      <w:rFonts w:ascii="Calibri" w:hAnsi="Calibri"/>
                      <w:i/>
                      <w:sz w:val="22"/>
                      <w:szCs w:val="24"/>
                      <w:highlight w:val="yellow"/>
                    </w:rPr>
                  </w:pPr>
                </w:p>
                <w:p w14:paraId="7D3AF571" w14:textId="77777777" w:rsidR="00287BF1" w:rsidRPr="002B59B3" w:rsidRDefault="00287BF1" w:rsidP="005D450D">
                  <w:pPr>
                    <w:framePr w:hSpace="141" w:wrap="around" w:vAnchor="text" w:hAnchor="page" w:x="1151" w:y="181"/>
                    <w:rPr>
                      <w:rFonts w:ascii="Calibri" w:hAnsi="Calibri"/>
                      <w:i/>
                      <w:sz w:val="22"/>
                      <w:szCs w:val="24"/>
                    </w:rPr>
                  </w:pPr>
                </w:p>
                <w:p w14:paraId="79C45593" w14:textId="77777777" w:rsidR="004C2574" w:rsidRPr="00327A71" w:rsidRDefault="004C2574" w:rsidP="005D450D">
                  <w:pPr>
                    <w:framePr w:hSpace="141" w:wrap="around" w:vAnchor="text" w:hAnchor="page" w:x="1151" w:y="181"/>
                    <w:rPr>
                      <w:rFonts w:ascii="Calibri" w:hAnsi="Calibri"/>
                      <w:i/>
                      <w:sz w:val="22"/>
                      <w:szCs w:val="24"/>
                    </w:rPr>
                  </w:pPr>
                </w:p>
                <w:p w14:paraId="59E6E4CA" w14:textId="77777777" w:rsidR="00287BF1" w:rsidRPr="00040C7C" w:rsidRDefault="00287BF1" w:rsidP="005D450D">
                  <w:pPr>
                    <w:framePr w:hSpace="141" w:wrap="around" w:vAnchor="text" w:hAnchor="page" w:x="1151" w:y="181"/>
                    <w:rPr>
                      <w:rFonts w:ascii="Calibri" w:hAnsi="Calibri"/>
                      <w:szCs w:val="24"/>
                      <w:lang w:val="de-DE"/>
                    </w:rPr>
                  </w:pPr>
                  <w:r w:rsidRPr="002B59B3">
                    <w:rPr>
                      <w:rFonts w:ascii="Calibri" w:hAnsi="Calibri"/>
                      <w:i/>
                      <w:sz w:val="22"/>
                      <w:szCs w:val="24"/>
                      <w:lang w:val="de-DE"/>
                    </w:rPr>
                    <w:t>Aktivitäten, die dem Praktikanten entsprechend der Ausbildungsziele und der zu entwickelnden Kompetenzen anvertraut werden:</w:t>
                  </w:r>
                  <w:r w:rsidRPr="00040C7C">
                    <w:rPr>
                      <w:rFonts w:ascii="Calibri" w:hAnsi="Calibri"/>
                      <w:i/>
                      <w:sz w:val="22"/>
                      <w:szCs w:val="24"/>
                      <w:lang w:val="de-DE"/>
                    </w:rPr>
                    <w:t xml:space="preserve"> </w:t>
                  </w:r>
                  <w:r w:rsidRPr="002B59B3">
                    <w:rPr>
                      <w:rFonts w:ascii="Calibri" w:hAnsi="Calibri"/>
                      <w:i/>
                      <w:caps/>
                      <w:sz w:val="22"/>
                      <w:szCs w:val="24"/>
                      <w:lang w:val="de-DE"/>
                    </w:rPr>
                    <w:t>Obligatorische Angabe</w:t>
                  </w:r>
                </w:p>
                <w:p w14:paraId="09E3F33A" w14:textId="77777777" w:rsidR="00287BF1" w:rsidRPr="00040C7C" w:rsidRDefault="00287BF1" w:rsidP="005D450D">
                  <w:pPr>
                    <w:framePr w:hSpace="141" w:wrap="around" w:vAnchor="text" w:hAnchor="page" w:x="1151" w:y="181"/>
                    <w:rPr>
                      <w:rFonts w:ascii="Calibri" w:hAnsi="Calibri"/>
                      <w:szCs w:val="24"/>
                      <w:lang w:val="de-DE"/>
                    </w:rPr>
                  </w:pPr>
                  <w:r w:rsidRPr="002B59B3">
                    <w:rPr>
                      <w:rFonts w:ascii="Calibri" w:hAnsi="Calibri"/>
                      <w:i/>
                      <w:sz w:val="22"/>
                      <w:szCs w:val="24"/>
                      <w:lang w:val="de-DE"/>
                    </w:rPr>
                    <w:t>Hier beispielsweise auflisten:</w:t>
                  </w:r>
                  <w:r w:rsidRPr="00040C7C">
                    <w:rPr>
                      <w:rFonts w:ascii="Calibri" w:hAnsi="Calibri"/>
                      <w:i/>
                      <w:sz w:val="22"/>
                      <w:szCs w:val="24"/>
                      <w:lang w:val="de-DE"/>
                    </w:rPr>
                    <w:t xml:space="preserve"> </w:t>
                  </w:r>
                  <w:r w:rsidRPr="002B59B3">
                    <w:rPr>
                      <w:rFonts w:ascii="Calibri" w:hAnsi="Calibri"/>
                      <w:i/>
                      <w:sz w:val="22"/>
                      <w:szCs w:val="24"/>
                      <w:lang w:val="de-DE"/>
                    </w:rPr>
                    <w:t>Erstellen von Notizen, Beteiligung an Meetings, Aufbau eines Kommunikationstools…</w:t>
                  </w:r>
                </w:p>
                <w:p w14:paraId="08F6A362" w14:textId="77777777" w:rsidR="00287BF1" w:rsidRPr="00040C7C" w:rsidRDefault="00287BF1" w:rsidP="005D450D">
                  <w:pPr>
                    <w:framePr w:hSpace="141" w:wrap="around" w:vAnchor="text" w:hAnchor="page" w:x="1151" w:y="181"/>
                    <w:rPr>
                      <w:rFonts w:ascii="Calibri" w:hAnsi="Calibri"/>
                      <w:szCs w:val="24"/>
                      <w:lang w:val="de-DE"/>
                    </w:rPr>
                  </w:pPr>
                  <w:r w:rsidRPr="002B59B3">
                    <w:rPr>
                      <w:rFonts w:ascii="Calibri" w:hAnsi="Calibri"/>
                      <w:i/>
                      <w:sz w:val="22"/>
                      <w:szCs w:val="24"/>
                      <w:lang w:val="de-DE"/>
                    </w:rPr>
                    <w:t>Zu erwerbende oder entwickelnde Kompetenzen:</w:t>
                  </w:r>
                  <w:r w:rsidRPr="00040C7C">
                    <w:rPr>
                      <w:rFonts w:ascii="Calibri" w:hAnsi="Calibri"/>
                      <w:i/>
                      <w:sz w:val="22"/>
                      <w:szCs w:val="24"/>
                      <w:lang w:val="de-DE"/>
                    </w:rPr>
                    <w:t xml:space="preserve"> </w:t>
                  </w:r>
                  <w:r w:rsidRPr="002B59B3">
                    <w:rPr>
                      <w:rFonts w:ascii="Calibri" w:hAnsi="Calibri"/>
                      <w:i/>
                      <w:caps/>
                      <w:sz w:val="22"/>
                      <w:szCs w:val="24"/>
                      <w:lang w:val="de-DE"/>
                    </w:rPr>
                    <w:t>Obligatorische Angabe</w:t>
                  </w:r>
                </w:p>
                <w:p w14:paraId="78E699A0" w14:textId="77777777" w:rsidR="00287BF1" w:rsidRPr="00040C7C" w:rsidRDefault="00287BF1" w:rsidP="005D450D">
                  <w:pPr>
                    <w:framePr w:hSpace="141" w:wrap="around" w:vAnchor="text" w:hAnchor="page" w:x="1151" w:y="181"/>
                    <w:rPr>
                      <w:rFonts w:ascii="Calibri" w:hAnsi="Calibri"/>
                      <w:i/>
                      <w:sz w:val="22"/>
                      <w:szCs w:val="24"/>
                      <w:lang w:val="de-DE"/>
                    </w:rPr>
                  </w:pPr>
                  <w:r w:rsidRPr="002B59B3">
                    <w:rPr>
                      <w:rFonts w:ascii="Calibri" w:hAnsi="Calibri"/>
                      <w:i/>
                      <w:sz w:val="22"/>
                      <w:szCs w:val="24"/>
                      <w:lang w:val="de-DE"/>
                    </w:rPr>
                    <w:t>Die zu erwerbenden Kompetenzen können dem nationalen Qualifikationskatalog entsprechen:</w:t>
                  </w:r>
                  <w:r w:rsidRPr="00040C7C">
                    <w:rPr>
                      <w:rFonts w:ascii="Calibri" w:hAnsi="Calibri"/>
                      <w:i/>
                      <w:sz w:val="22"/>
                      <w:szCs w:val="24"/>
                      <w:lang w:val="de-DE"/>
                    </w:rPr>
                    <w:t xml:space="preserve"> </w:t>
                  </w:r>
                  <w:hyperlink r:id="rId10" w:history="1">
                    <w:r w:rsidRPr="002B59B3">
                      <w:rPr>
                        <w:rStyle w:val="Lienhypertexte"/>
                        <w:rFonts w:ascii="Calibri" w:hAnsi="Calibri"/>
                        <w:i/>
                        <w:sz w:val="22"/>
                        <w:szCs w:val="24"/>
                        <w:lang w:val="de-DE"/>
                      </w:rPr>
                      <w:t>http://www.rncp.cncp.gouv.fr/</w:t>
                    </w:r>
                  </w:hyperlink>
                </w:p>
                <w:p w14:paraId="172B2E99" w14:textId="77777777" w:rsidR="00287BF1" w:rsidRPr="00327A71" w:rsidRDefault="00287BF1" w:rsidP="005D450D">
                  <w:pPr>
                    <w:framePr w:hSpace="141" w:wrap="around" w:vAnchor="text" w:hAnchor="page" w:x="1151" w:y="181"/>
                    <w:tabs>
                      <w:tab w:val="left" w:pos="3255"/>
                    </w:tabs>
                    <w:spacing w:after="60"/>
                    <w:rPr>
                      <w:rFonts w:ascii="Calibri" w:hAnsi="Calibri"/>
                      <w:i/>
                      <w:sz w:val="22"/>
                      <w:szCs w:val="24"/>
                    </w:rPr>
                  </w:pPr>
                  <w:proofErr w:type="spellStart"/>
                  <w:r w:rsidRPr="00327A71">
                    <w:rPr>
                      <w:rFonts w:ascii="Calibri" w:hAnsi="Calibri"/>
                      <w:i/>
                      <w:sz w:val="22"/>
                      <w:szCs w:val="24"/>
                    </w:rPr>
                    <w:t>Bsp</w:t>
                  </w:r>
                  <w:proofErr w:type="spellEnd"/>
                  <w:r w:rsidRPr="00327A71">
                    <w:rPr>
                      <w:rFonts w:ascii="Calibri" w:hAnsi="Calibri"/>
                      <w:i/>
                      <w:sz w:val="22"/>
                      <w:szCs w:val="24"/>
                    </w:rPr>
                    <w:t xml:space="preserve">.: </w:t>
                  </w:r>
                  <w:proofErr w:type="spellStart"/>
                  <w:r w:rsidRPr="00327A71">
                    <w:rPr>
                      <w:rFonts w:ascii="Calibri" w:hAnsi="Calibri"/>
                      <w:i/>
                      <w:sz w:val="22"/>
                      <w:szCs w:val="24"/>
                    </w:rPr>
                    <w:t>Projektmanagement</w:t>
                  </w:r>
                  <w:proofErr w:type="spellEnd"/>
                  <w:r w:rsidR="002B59B3" w:rsidRPr="00327A71">
                    <w:rPr>
                      <w:rFonts w:ascii="Calibri" w:hAnsi="Calibri"/>
                      <w:i/>
                      <w:sz w:val="22"/>
                      <w:szCs w:val="24"/>
                    </w:rPr>
                    <w:tab/>
                  </w:r>
                </w:p>
                <w:p w14:paraId="6EA76C7C"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Activités confiées en fonction des objectifs de formation et des compétences à acquérir ou à développer : MENTION OBLIGATOIRE</w:t>
                  </w:r>
                </w:p>
                <w:p w14:paraId="27F9C723"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Lister ici par exemple : rédaction de notes, participation à des réunions, création d’un outil de communication, …</w:t>
                  </w:r>
                </w:p>
                <w:p w14:paraId="34594762"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Compétences à acquérir ou à développer : MENTION OBLIGATOIRE</w:t>
                  </w:r>
                </w:p>
                <w:p w14:paraId="601440E2"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Les compétences à acquérir peuvent correspondre au répertoire national des certifications professionnelles </w:t>
                  </w:r>
                  <w:r w:rsidRPr="001B3564">
                    <w:rPr>
                      <w:rFonts w:asciiTheme="minorHAnsi" w:hAnsiTheme="minorHAnsi"/>
                      <w:i/>
                      <w:sz w:val="22"/>
                      <w:szCs w:val="22"/>
                    </w:rPr>
                    <w:t xml:space="preserve">: </w:t>
                  </w:r>
                  <w:hyperlink r:id="rId11" w:history="1">
                    <w:r w:rsidRPr="001B3564">
                      <w:rPr>
                        <w:rStyle w:val="Lienhypertexte"/>
                        <w:rFonts w:asciiTheme="minorHAnsi" w:hAnsiTheme="minorHAnsi" w:cs="Arial"/>
                        <w:i/>
                        <w:sz w:val="22"/>
                        <w:szCs w:val="22"/>
                      </w:rPr>
                      <w:t>http://www.rncp.cncp.gouv.fr/</w:t>
                    </w:r>
                  </w:hyperlink>
                </w:p>
                <w:p w14:paraId="41A083B7" w14:textId="20E064E3" w:rsidR="002B59B3" w:rsidRPr="002B59B3" w:rsidRDefault="002B59B3" w:rsidP="005D450D">
                  <w:pPr>
                    <w:framePr w:hSpace="141" w:wrap="around" w:vAnchor="text" w:hAnchor="page" w:x="1151" w:y="181"/>
                    <w:shd w:val="clear" w:color="auto" w:fill="ECECEC"/>
                    <w:tabs>
                      <w:tab w:val="left" w:pos="3255"/>
                    </w:tabs>
                    <w:rPr>
                      <w:rFonts w:asciiTheme="minorHAnsi" w:hAnsiTheme="minorHAnsi"/>
                      <w:i/>
                      <w:sz w:val="22"/>
                      <w:szCs w:val="22"/>
                    </w:rPr>
                  </w:pPr>
                  <w:r w:rsidRPr="001B3564">
                    <w:rPr>
                      <w:rFonts w:asciiTheme="minorHAnsi" w:hAnsiTheme="minorHAnsi" w:cs="Arial"/>
                      <w:i/>
                      <w:sz w:val="22"/>
                      <w:szCs w:val="22"/>
                    </w:rPr>
                    <w:t xml:space="preserve">Ex. : </w:t>
                  </w:r>
                  <w:r w:rsidRPr="001B3564">
                    <w:rPr>
                      <w:rFonts w:asciiTheme="minorHAnsi" w:hAnsiTheme="minorHAnsi"/>
                      <w:i/>
                      <w:sz w:val="22"/>
                      <w:szCs w:val="22"/>
                    </w:rPr>
                    <w:t>gérer des projets</w:t>
                  </w:r>
                </w:p>
              </w:tc>
            </w:tr>
            <w:tr w:rsidR="00287BF1" w:rsidRPr="002B59B3" w14:paraId="39D89EAA" w14:textId="77777777">
              <w:tc>
                <w:tcPr>
                  <w:tcW w:w="6160" w:type="dxa"/>
                  <w:tcBorders>
                    <w:top w:val="single" w:sz="12" w:space="0" w:color="auto"/>
                    <w:left w:val="single" w:sz="12" w:space="0" w:color="auto"/>
                    <w:bottom w:val="single" w:sz="12" w:space="0" w:color="auto"/>
                    <w:right w:val="single" w:sz="12" w:space="0" w:color="auto"/>
                  </w:tcBorders>
                </w:tcPr>
                <w:p w14:paraId="35BFFCC6" w14:textId="4A8D93F0" w:rsidR="00287BF1" w:rsidRPr="00327A71" w:rsidRDefault="001F29B6"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lastRenderedPageBreak/>
                    <w:t>Artikel 3 - Modalitäten des Praktikums</w:t>
                  </w:r>
                  <w:r w:rsidR="00287BF1">
                    <w:rPr>
                      <w:rFonts w:ascii="Calibri" w:hAnsi="Calibri"/>
                      <w:b/>
                      <w:noProof/>
                      <w:sz w:val="22"/>
                      <w:szCs w:val="24"/>
                    </w:rPr>
                    <w:fldChar w:fldCharType="begin"/>
                  </w:r>
                  <w:r w:rsidR="00287BF1" w:rsidRPr="00327A71">
                    <w:rPr>
                      <w:rFonts w:ascii="Calibri" w:hAnsi="Calibri"/>
                      <w:b/>
                      <w:i/>
                      <w:noProof/>
                      <w:sz w:val="22"/>
                      <w:szCs w:val="24"/>
                      <w:lang w:val="de-DE"/>
                    </w:rPr>
                    <w:instrText>xe "stage"</w:instrText>
                  </w:r>
                  <w:r w:rsidR="00287BF1">
                    <w:rPr>
                      <w:rFonts w:ascii="Calibri" w:hAnsi="Calibri"/>
                      <w:b/>
                      <w:noProof/>
                      <w:sz w:val="22"/>
                      <w:szCs w:val="24"/>
                    </w:rPr>
                    <w:fldChar w:fldCharType="end"/>
                  </w:r>
                </w:p>
                <w:p w14:paraId="215118D0" w14:textId="4773AF63" w:rsidR="00287BF1" w:rsidRPr="00327A71" w:rsidRDefault="001F29B6"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Die Wochenanwesenheitszeit des Praktikanten in der Empfangseinrichtung  beträgt ……………………Stunden auf der Grundlage eines Vollzeit-/Teilzeitpraktikums (Nichtzutreffendes bitte streichen).</w:t>
                  </w:r>
                </w:p>
                <w:p w14:paraId="3F31B815" w14:textId="77777777" w:rsidR="00287BF1" w:rsidRPr="00327A71" w:rsidRDefault="00287BF1" w:rsidP="005D450D">
                  <w:pPr>
                    <w:framePr w:hSpace="141" w:wrap="around" w:vAnchor="text" w:hAnchor="page" w:x="1151" w:y="181"/>
                    <w:rPr>
                      <w:rFonts w:ascii="Calibri" w:hAnsi="Calibri"/>
                      <w:sz w:val="22"/>
                      <w:szCs w:val="24"/>
                      <w:lang w:val="de-DE"/>
                    </w:rPr>
                  </w:pPr>
                </w:p>
                <w:p w14:paraId="6A08EF81" w14:textId="31418A6B" w:rsidR="00287BF1" w:rsidRPr="00327A71" w:rsidRDefault="001F29B6"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Bei einer möglichen Anwesenheit des Praktikanten in der Empfangseinrichtung während der Nacht, am Sonntag oder an einem Feiertag, müssen diese Sonderfälle angegeben werden.</w:t>
                  </w:r>
                </w:p>
              </w:tc>
              <w:tc>
                <w:tcPr>
                  <w:tcW w:w="8135" w:type="dxa"/>
                  <w:tcBorders>
                    <w:top w:val="single" w:sz="12" w:space="0" w:color="auto"/>
                    <w:left w:val="single" w:sz="12" w:space="0" w:color="auto"/>
                    <w:bottom w:val="single" w:sz="12" w:space="0" w:color="auto"/>
                    <w:right w:val="single" w:sz="12" w:space="0" w:color="auto"/>
                  </w:tcBorders>
                </w:tcPr>
                <w:p w14:paraId="73D9285D" w14:textId="77777777" w:rsidR="00287BF1" w:rsidRPr="00327A71" w:rsidRDefault="00287BF1" w:rsidP="005D450D">
                  <w:pPr>
                    <w:framePr w:hSpace="141" w:wrap="around" w:vAnchor="text" w:hAnchor="page" w:x="1151" w:y="181"/>
                    <w:rPr>
                      <w:rFonts w:ascii="Calibri" w:hAnsi="Calibri"/>
                      <w:szCs w:val="24"/>
                      <w:lang w:val="de-DE"/>
                    </w:rPr>
                  </w:pPr>
                  <w:r w:rsidRPr="002B59B3">
                    <w:rPr>
                      <w:rFonts w:ascii="Calibri" w:hAnsi="Calibri"/>
                      <w:i/>
                      <w:sz w:val="22"/>
                      <w:szCs w:val="24"/>
                      <w:lang w:val="de-DE"/>
                    </w:rPr>
                    <w:t>Tatsächliche Anwesenheit des Praktikanten pro Woche:</w:t>
                  </w:r>
                  <w:r w:rsidRPr="00327A71">
                    <w:rPr>
                      <w:rFonts w:ascii="Calibri" w:hAnsi="Calibri"/>
                      <w:i/>
                      <w:sz w:val="22"/>
                      <w:szCs w:val="24"/>
                      <w:lang w:val="de-DE"/>
                    </w:rPr>
                    <w:t xml:space="preserve"> </w:t>
                  </w:r>
                  <w:r w:rsidRPr="002B59B3">
                    <w:rPr>
                      <w:rFonts w:ascii="Calibri" w:hAnsi="Calibri"/>
                      <w:i/>
                      <w:caps/>
                      <w:sz w:val="22"/>
                      <w:szCs w:val="24"/>
                      <w:lang w:val="de-DE"/>
                    </w:rPr>
                    <w:t>Obligatorische Angabe</w:t>
                  </w:r>
                </w:p>
                <w:p w14:paraId="6CEE6554" w14:textId="77777777" w:rsidR="00287BF1" w:rsidRPr="00327A71" w:rsidRDefault="00287BF1" w:rsidP="005D450D">
                  <w:pPr>
                    <w:framePr w:hSpace="141" w:wrap="around" w:vAnchor="text" w:hAnchor="page" w:x="1151" w:y="181"/>
                    <w:rPr>
                      <w:rFonts w:ascii="Calibri" w:hAnsi="Calibri"/>
                      <w:i/>
                      <w:sz w:val="22"/>
                      <w:szCs w:val="24"/>
                      <w:lang w:val="de-DE"/>
                    </w:rPr>
                  </w:pPr>
                  <w:r w:rsidRPr="002B59B3">
                    <w:rPr>
                      <w:rFonts w:ascii="Calibri" w:hAnsi="Calibri"/>
                      <w:i/>
                      <w:sz w:val="22"/>
                      <w:szCs w:val="24"/>
                      <w:lang w:val="de-DE"/>
                    </w:rPr>
                    <w:t>Angabe der vorgesehenen Arbeitszeit in der Empfangseinrichtung entsprechend der anwendbaren Bestimmungen (ein Minderjähriger kann nicht länger als fünfunddreißig Stunden pro Woche und 7 Stunden pro Tag anwesend sein)</w:t>
                  </w:r>
                </w:p>
                <w:p w14:paraId="10B236F0" w14:textId="77777777" w:rsidR="00287BF1" w:rsidRPr="00327A71" w:rsidRDefault="00287BF1" w:rsidP="005D450D">
                  <w:pPr>
                    <w:framePr w:hSpace="141" w:wrap="around" w:vAnchor="text" w:hAnchor="page" w:x="1151" w:y="181"/>
                    <w:rPr>
                      <w:rFonts w:ascii="Calibri" w:hAnsi="Calibri"/>
                      <w:szCs w:val="24"/>
                      <w:lang w:val="de-DE"/>
                    </w:rPr>
                  </w:pPr>
                  <w:r w:rsidRPr="002B59B3">
                    <w:rPr>
                      <w:rFonts w:ascii="Calibri" w:hAnsi="Calibri"/>
                      <w:i/>
                      <w:sz w:val="22"/>
                      <w:szCs w:val="24"/>
                      <w:lang w:val="de-DE"/>
                    </w:rPr>
                    <w:t>Vollzeit – Teilzeit – Nacht – Sonntage etc…:</w:t>
                  </w:r>
                  <w:r w:rsidRPr="00327A71">
                    <w:rPr>
                      <w:rFonts w:ascii="Calibri" w:hAnsi="Calibri"/>
                      <w:i/>
                      <w:sz w:val="22"/>
                      <w:szCs w:val="24"/>
                      <w:lang w:val="de-DE"/>
                    </w:rPr>
                    <w:t xml:space="preserve"> </w:t>
                  </w:r>
                  <w:r w:rsidRPr="002B59B3">
                    <w:rPr>
                      <w:rFonts w:ascii="Calibri" w:hAnsi="Calibri"/>
                      <w:i/>
                      <w:sz w:val="22"/>
                      <w:szCs w:val="24"/>
                      <w:lang w:val="de-DE"/>
                    </w:rPr>
                    <w:t xml:space="preserve">Es muss ein Arbeitsplan vorgesehen werden, um die effektive Anwesenheit des Praktikanten zu berechnen </w:t>
                  </w:r>
                </w:p>
                <w:p w14:paraId="1FF24C90" w14:textId="77777777" w:rsidR="00287BF1" w:rsidRPr="00327A71" w:rsidRDefault="00287BF1" w:rsidP="005D450D">
                  <w:pPr>
                    <w:framePr w:hSpace="141" w:wrap="around" w:vAnchor="text" w:hAnchor="page" w:x="1151" w:y="181"/>
                    <w:spacing w:after="60"/>
                    <w:rPr>
                      <w:rFonts w:ascii="Calibri" w:hAnsi="Calibri"/>
                      <w:szCs w:val="24"/>
                      <w:lang w:val="de-DE"/>
                    </w:rPr>
                  </w:pPr>
                  <w:r w:rsidRPr="002B59B3">
                    <w:rPr>
                      <w:rFonts w:ascii="Calibri" w:hAnsi="Calibri"/>
                      <w:i/>
                      <w:sz w:val="22"/>
                      <w:szCs w:val="24"/>
                      <w:lang w:val="de-DE"/>
                    </w:rPr>
                    <w:t>Gegebenenfalls Anwesenheit während der Nacht, an Sonn- oder Feiertagen:</w:t>
                  </w:r>
                  <w:r w:rsidRPr="00327A71">
                    <w:rPr>
                      <w:rFonts w:ascii="Calibri" w:hAnsi="Calibri"/>
                      <w:i/>
                      <w:sz w:val="22"/>
                      <w:szCs w:val="24"/>
                      <w:lang w:val="de-DE"/>
                    </w:rPr>
                    <w:t xml:space="preserve"> </w:t>
                  </w:r>
                  <w:r w:rsidRPr="002B59B3">
                    <w:rPr>
                      <w:rFonts w:ascii="Calibri" w:hAnsi="Calibri"/>
                      <w:i/>
                      <w:caps/>
                      <w:sz w:val="22"/>
                      <w:szCs w:val="24"/>
                      <w:lang w:val="de-DE"/>
                    </w:rPr>
                    <w:t>Obligatorische Angabe</w:t>
                  </w:r>
                </w:p>
                <w:p w14:paraId="39B23B3C"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Durée hebdomadaire de présence effective du stagiaire : MENTION OBLIGATOIRE</w:t>
                  </w:r>
                </w:p>
                <w:p w14:paraId="05973DCC"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Indiquer le temps de travail prévu dans l’organisme d’accueil en fonction des règles applicables (un mineur ne peut pas être présent plus de trente-cinq heures par semaine et pas plus de 7 heures par jour)</w:t>
                  </w:r>
                </w:p>
                <w:p w14:paraId="162A7C26" w14:textId="77777777" w:rsidR="002B59B3" w:rsidRPr="001B3564"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Temps complet – temps partiel -  nuit – dimanche etc…: un planning est à prévoir pour comptabiliser la présence effective du stagiaire</w:t>
                  </w:r>
                </w:p>
                <w:p w14:paraId="2D6FECB5" w14:textId="6DFD4961" w:rsidR="002B59B3" w:rsidRPr="002B59B3" w:rsidRDefault="002B59B3"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Présence le cas échéant la nuit, le dimanche ou des jours fériés : MENTION OBLIGATOIRE</w:t>
                  </w:r>
                </w:p>
              </w:tc>
            </w:tr>
            <w:tr w:rsidR="00287BF1" w14:paraId="2DC457E8" w14:textId="77777777">
              <w:tc>
                <w:tcPr>
                  <w:tcW w:w="6160" w:type="dxa"/>
                  <w:tcBorders>
                    <w:top w:val="single" w:sz="12" w:space="0" w:color="auto"/>
                    <w:left w:val="single" w:sz="12" w:space="0" w:color="auto"/>
                    <w:bottom w:val="single" w:sz="12" w:space="0" w:color="auto"/>
                    <w:right w:val="single" w:sz="12" w:space="0" w:color="auto"/>
                  </w:tcBorders>
                </w:tcPr>
                <w:p w14:paraId="464BC177" w14:textId="2294D2A7" w:rsidR="00287BF1" w:rsidRPr="00327A71" w:rsidRDefault="00312689"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Artikel 4 - Empfang und Betreuung des Praktikanten</w:t>
                  </w:r>
                </w:p>
                <w:p w14:paraId="6349C6AC" w14:textId="50AB47D6" w:rsidR="00287BF1" w:rsidRPr="00327A71" w:rsidRDefault="003126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Der Praktikant wird vom in dieser Vereinbarung benannten Referenten und von der mit den Praktika betrauten Abteilung der Einrichtung betreut.</w:t>
                  </w:r>
                  <w:r w:rsidR="00287BF1" w:rsidRPr="00327A71">
                    <w:rPr>
                      <w:rFonts w:ascii="Calibri" w:hAnsi="Calibri"/>
                      <w:sz w:val="22"/>
                      <w:szCs w:val="24"/>
                      <w:lang w:val="de-DE"/>
                    </w:rPr>
                    <w:t xml:space="preserve"> </w:t>
                  </w:r>
                </w:p>
                <w:p w14:paraId="2057A986" w14:textId="77777777" w:rsidR="00287BF1" w:rsidRPr="00327A71" w:rsidRDefault="00287BF1" w:rsidP="005D450D">
                  <w:pPr>
                    <w:framePr w:hSpace="141" w:wrap="around" w:vAnchor="text" w:hAnchor="page" w:x="1151" w:y="181"/>
                    <w:rPr>
                      <w:rFonts w:ascii="Calibri" w:hAnsi="Calibri"/>
                      <w:sz w:val="22"/>
                      <w:szCs w:val="24"/>
                      <w:lang w:val="de-DE"/>
                    </w:rPr>
                  </w:pPr>
                </w:p>
                <w:p w14:paraId="5E0F48E1" w14:textId="77777777" w:rsidR="00287BF1" w:rsidRPr="00327A71" w:rsidRDefault="00287BF1" w:rsidP="005D450D">
                  <w:pPr>
                    <w:framePr w:hSpace="141" w:wrap="around" w:vAnchor="text" w:hAnchor="page" w:x="1151" w:y="181"/>
                    <w:rPr>
                      <w:rFonts w:ascii="Calibri" w:hAnsi="Calibri"/>
                      <w:sz w:val="22"/>
                      <w:szCs w:val="24"/>
                      <w:lang w:val="de-DE"/>
                    </w:rPr>
                  </w:pPr>
                </w:p>
                <w:p w14:paraId="0B6BB95B" w14:textId="77777777" w:rsidR="00287BF1" w:rsidRPr="00327A71" w:rsidRDefault="00287BF1" w:rsidP="005D450D">
                  <w:pPr>
                    <w:framePr w:hSpace="141" w:wrap="around" w:vAnchor="text" w:hAnchor="page" w:x="1151" w:y="181"/>
                    <w:rPr>
                      <w:rFonts w:ascii="Calibri" w:hAnsi="Calibri"/>
                      <w:sz w:val="22"/>
                      <w:szCs w:val="24"/>
                      <w:lang w:val="de-DE"/>
                    </w:rPr>
                  </w:pPr>
                </w:p>
                <w:p w14:paraId="3EB294D3" w14:textId="77777777" w:rsidR="00287BF1" w:rsidRPr="00327A71" w:rsidRDefault="00287BF1" w:rsidP="005D450D">
                  <w:pPr>
                    <w:framePr w:hSpace="141" w:wrap="around" w:vAnchor="text" w:hAnchor="page" w:x="1151" w:y="181"/>
                    <w:rPr>
                      <w:rFonts w:ascii="Calibri" w:hAnsi="Calibri"/>
                      <w:sz w:val="22"/>
                      <w:szCs w:val="24"/>
                      <w:lang w:val="de-DE"/>
                    </w:rPr>
                  </w:pPr>
                </w:p>
                <w:p w14:paraId="0ECE8877" w14:textId="77777777" w:rsidR="004C2574" w:rsidRPr="00327A71" w:rsidRDefault="004C2574" w:rsidP="005D450D">
                  <w:pPr>
                    <w:framePr w:hSpace="141" w:wrap="around" w:vAnchor="text" w:hAnchor="page" w:x="1151" w:y="181"/>
                    <w:rPr>
                      <w:rFonts w:ascii="Calibri" w:hAnsi="Calibri"/>
                      <w:sz w:val="22"/>
                      <w:szCs w:val="24"/>
                      <w:lang w:val="de-DE"/>
                    </w:rPr>
                  </w:pPr>
                </w:p>
                <w:p w14:paraId="2455F2F5" w14:textId="77777777" w:rsidR="004C2574" w:rsidRPr="00327A71" w:rsidRDefault="004C2574" w:rsidP="005D450D">
                  <w:pPr>
                    <w:framePr w:hSpace="141" w:wrap="around" w:vAnchor="text" w:hAnchor="page" w:x="1151" w:y="181"/>
                    <w:rPr>
                      <w:rFonts w:ascii="Calibri" w:hAnsi="Calibri"/>
                      <w:sz w:val="22"/>
                      <w:szCs w:val="24"/>
                      <w:lang w:val="de-DE"/>
                    </w:rPr>
                  </w:pPr>
                </w:p>
                <w:p w14:paraId="10565D8D" w14:textId="77777777" w:rsidR="004C2574" w:rsidRPr="00327A71" w:rsidRDefault="004C2574" w:rsidP="005D450D">
                  <w:pPr>
                    <w:framePr w:hSpace="141" w:wrap="around" w:vAnchor="text" w:hAnchor="page" w:x="1151" w:y="181"/>
                    <w:rPr>
                      <w:rFonts w:ascii="Calibri" w:hAnsi="Calibri"/>
                      <w:sz w:val="22"/>
                      <w:szCs w:val="24"/>
                      <w:lang w:val="de-DE"/>
                    </w:rPr>
                  </w:pPr>
                </w:p>
                <w:p w14:paraId="5C4F94B5" w14:textId="77777777" w:rsidR="004C2574" w:rsidRPr="00327A71" w:rsidRDefault="004C2574" w:rsidP="005D450D">
                  <w:pPr>
                    <w:framePr w:hSpace="141" w:wrap="around" w:vAnchor="text" w:hAnchor="page" w:x="1151" w:y="181"/>
                    <w:rPr>
                      <w:rFonts w:ascii="Calibri" w:hAnsi="Calibri"/>
                      <w:sz w:val="22"/>
                      <w:szCs w:val="24"/>
                      <w:lang w:val="de-DE"/>
                    </w:rPr>
                  </w:pPr>
                </w:p>
                <w:p w14:paraId="7408BD37" w14:textId="77777777" w:rsidR="004C2574" w:rsidRPr="00327A71" w:rsidRDefault="004C2574" w:rsidP="005D450D">
                  <w:pPr>
                    <w:framePr w:hSpace="141" w:wrap="around" w:vAnchor="text" w:hAnchor="page" w:x="1151" w:y="181"/>
                    <w:rPr>
                      <w:rFonts w:ascii="Calibri" w:hAnsi="Calibri"/>
                      <w:sz w:val="22"/>
                      <w:szCs w:val="24"/>
                      <w:lang w:val="de-DE"/>
                    </w:rPr>
                  </w:pPr>
                </w:p>
                <w:p w14:paraId="0E4FE28A" w14:textId="77777777" w:rsidR="004C2574" w:rsidRPr="00327A71" w:rsidRDefault="004C2574" w:rsidP="005D450D">
                  <w:pPr>
                    <w:framePr w:hSpace="141" w:wrap="around" w:vAnchor="text" w:hAnchor="page" w:x="1151" w:y="181"/>
                    <w:rPr>
                      <w:rFonts w:ascii="Calibri" w:hAnsi="Calibri"/>
                      <w:sz w:val="22"/>
                      <w:szCs w:val="24"/>
                      <w:lang w:val="de-DE"/>
                    </w:rPr>
                  </w:pPr>
                </w:p>
                <w:p w14:paraId="29B28FD7" w14:textId="77777777" w:rsidR="004C2574" w:rsidRPr="00327A71" w:rsidRDefault="004C2574" w:rsidP="005D450D">
                  <w:pPr>
                    <w:framePr w:hSpace="141" w:wrap="around" w:vAnchor="text" w:hAnchor="page" w:x="1151" w:y="181"/>
                    <w:rPr>
                      <w:rFonts w:ascii="Calibri" w:hAnsi="Calibri"/>
                      <w:sz w:val="22"/>
                      <w:szCs w:val="24"/>
                      <w:lang w:val="de-DE"/>
                    </w:rPr>
                  </w:pPr>
                </w:p>
                <w:p w14:paraId="4244FE6D" w14:textId="77777777" w:rsidR="004C2574" w:rsidRPr="00327A71" w:rsidRDefault="004C2574" w:rsidP="005D450D">
                  <w:pPr>
                    <w:framePr w:hSpace="141" w:wrap="around" w:vAnchor="text" w:hAnchor="page" w:x="1151" w:y="181"/>
                    <w:rPr>
                      <w:rFonts w:ascii="Calibri" w:hAnsi="Calibri"/>
                      <w:sz w:val="22"/>
                      <w:szCs w:val="24"/>
                      <w:lang w:val="de-DE"/>
                    </w:rPr>
                  </w:pPr>
                </w:p>
                <w:p w14:paraId="64044867" w14:textId="4676CE2D" w:rsidR="00287BF1" w:rsidRPr="00327A71" w:rsidRDefault="003126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Der von der Empfangseinrichtung benannte Tutor des Praktikums ist für die Betreuung des Praktikanten und die Optimierung der Durchführungsbedingungen entsprechend der definierten pädagogischen Ziele verantwortlich.</w:t>
                  </w:r>
                </w:p>
                <w:p w14:paraId="135A8AE3" w14:textId="3E6A56FC" w:rsidR="00287BF1" w:rsidRPr="00327A71" w:rsidRDefault="003126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Der Praktikant darf während der Dauer des Praktikums an die Bildungseinrichtung zurückkehren, um an vom Programm ausdrücklich vorgesehenen Kursen und Versammlungen teilzunehmen, deren Daten dem Leiter der Empfangseinrichtung von der Einrichtung mitgeteilt werden.</w:t>
                  </w:r>
                  <w:r w:rsidR="00287BF1" w:rsidRPr="00327A71">
                    <w:rPr>
                      <w:rFonts w:ascii="Calibri" w:hAnsi="Calibri"/>
                      <w:sz w:val="22"/>
                      <w:szCs w:val="24"/>
                      <w:lang w:val="de-DE"/>
                    </w:rPr>
                    <w:t xml:space="preserve"> </w:t>
                  </w:r>
                </w:p>
                <w:p w14:paraId="3BED3CA7" w14:textId="77777777" w:rsidR="00312689" w:rsidRPr="00327A71" w:rsidRDefault="00312689"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Empfangseinrichtung kann Reisen des Praktikanten erlauben.</w:t>
                  </w:r>
                </w:p>
                <w:p w14:paraId="69C4AA4C" w14:textId="173CAAC9" w:rsidR="00287BF1" w:rsidRPr="00327A71" w:rsidRDefault="0031268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Jedes Problem bei der Durchführung oder dem Ablauf des Praktikums, gleichgültig, ob es vom Praktikanten oder dem Tutor des Praktikums festgestellt wird, muss dem Referenzen der Hochschuleinrichtung mitgeteilt und schnellstmöglich gelöst werden.</w:t>
                  </w:r>
                </w:p>
                <w:p w14:paraId="59EA22D6" w14:textId="77777777" w:rsidR="004C2574" w:rsidRPr="00327A71" w:rsidRDefault="004C2574" w:rsidP="005D450D">
                  <w:pPr>
                    <w:framePr w:hSpace="141" w:wrap="around" w:vAnchor="text" w:hAnchor="page" w:x="1151" w:y="181"/>
                    <w:rPr>
                      <w:rFonts w:ascii="Calibri" w:hAnsi="Calibri"/>
                      <w:sz w:val="22"/>
                      <w:szCs w:val="24"/>
                      <w:lang w:val="de-DE"/>
                    </w:rPr>
                  </w:pPr>
                </w:p>
                <w:p w14:paraId="38C6273C" w14:textId="40277CC0" w:rsidR="00287BF1" w:rsidRDefault="00312689" w:rsidP="005D450D">
                  <w:pPr>
                    <w:framePr w:hSpace="141" w:wrap="around" w:vAnchor="text" w:hAnchor="page" w:x="1151" w:y="181"/>
                    <w:rPr>
                      <w:rFonts w:ascii="Calibri" w:hAnsi="Calibri"/>
                      <w:sz w:val="22"/>
                      <w:szCs w:val="24"/>
                    </w:rPr>
                  </w:pPr>
                  <w:r w:rsidRPr="00312689">
                    <w:rPr>
                      <w:rFonts w:ascii="Calibri" w:hAnsi="Calibri"/>
                      <w:noProof/>
                      <w:sz w:val="22"/>
                      <w:szCs w:val="24"/>
                      <w:u w:val="single"/>
                    </w:rPr>
                    <w:t>BETREUUNGSMODALITÄTEN</w:t>
                  </w:r>
                  <w:r w:rsidRPr="00C94DC9">
                    <w:rPr>
                      <w:rFonts w:ascii="Calibri" w:hAnsi="Calibri"/>
                      <w:noProof/>
                      <w:sz w:val="22"/>
                      <w:szCs w:val="24"/>
                    </w:rPr>
                    <w:t xml:space="preserve"> (Besuche, Telefongespräche usw.)</w:t>
                  </w:r>
                </w:p>
                <w:p w14:paraId="24DC0BC7" w14:textId="77777777" w:rsidR="00287BF1" w:rsidRDefault="00287BF1" w:rsidP="005D450D">
                  <w:pPr>
                    <w:framePr w:hSpace="141" w:wrap="around" w:vAnchor="text" w:hAnchor="page" w:x="1151" w:y="181"/>
                    <w:rPr>
                      <w:rFonts w:ascii="Calibri" w:hAnsi="Calibri"/>
                      <w:sz w:val="22"/>
                      <w:szCs w:val="24"/>
                    </w:rPr>
                  </w:pPr>
                </w:p>
              </w:tc>
              <w:tc>
                <w:tcPr>
                  <w:tcW w:w="8135" w:type="dxa"/>
                  <w:tcBorders>
                    <w:top w:val="single" w:sz="12" w:space="0" w:color="auto"/>
                    <w:left w:val="single" w:sz="12" w:space="0" w:color="auto"/>
                    <w:bottom w:val="single" w:sz="12" w:space="0" w:color="auto"/>
                    <w:right w:val="single" w:sz="12" w:space="0" w:color="auto"/>
                  </w:tcBorders>
                </w:tcPr>
                <w:p w14:paraId="28BCA91C" w14:textId="77777777" w:rsidR="00287BF1" w:rsidRPr="00327A71" w:rsidRDefault="00287BF1" w:rsidP="005D450D">
                  <w:pPr>
                    <w:framePr w:hSpace="141" w:wrap="around" w:vAnchor="text" w:hAnchor="page" w:x="1151" w:y="181"/>
                    <w:rPr>
                      <w:rFonts w:ascii="Calibri" w:hAnsi="Calibri"/>
                      <w:i/>
                      <w:sz w:val="22"/>
                      <w:szCs w:val="24"/>
                      <w:u w:val="single"/>
                      <w:lang w:val="de-DE"/>
                    </w:rPr>
                  </w:pPr>
                </w:p>
                <w:p w14:paraId="68B06C83" w14:textId="77777777" w:rsidR="00287BF1" w:rsidRPr="00040C7C" w:rsidRDefault="00287BF1" w:rsidP="005D450D">
                  <w:pPr>
                    <w:framePr w:hSpace="141" w:wrap="around" w:vAnchor="text" w:hAnchor="page" w:x="1151" w:y="181"/>
                    <w:spacing w:after="60"/>
                    <w:rPr>
                      <w:rFonts w:ascii="Calibri" w:hAnsi="Calibri"/>
                      <w:i/>
                      <w:sz w:val="18"/>
                      <w:szCs w:val="24"/>
                    </w:rPr>
                  </w:pPr>
                  <w:r w:rsidRPr="004C2574">
                    <w:rPr>
                      <w:rFonts w:ascii="Calibri" w:hAnsi="Calibri"/>
                      <w:i/>
                      <w:sz w:val="22"/>
                      <w:szCs w:val="24"/>
                      <w:u w:val="single"/>
                      <w:lang w:val="de-DE"/>
                    </w:rPr>
                    <w:t>Lehrer-Referent</w:t>
                  </w:r>
                  <w:r w:rsidRPr="004C2574">
                    <w:rPr>
                      <w:rFonts w:ascii="Calibri" w:hAnsi="Calibri"/>
                      <w:i/>
                      <w:sz w:val="22"/>
                      <w:szCs w:val="24"/>
                      <w:lang w:val="de-DE"/>
                    </w:rPr>
                    <w:t>:</w:t>
                  </w:r>
                  <w:r w:rsidRPr="00327A71">
                    <w:rPr>
                      <w:rFonts w:ascii="Calibri" w:hAnsi="Calibri"/>
                      <w:i/>
                      <w:sz w:val="22"/>
                      <w:szCs w:val="24"/>
                      <w:lang w:val="de-DE"/>
                    </w:rPr>
                    <w:t xml:space="preserve"> </w:t>
                  </w:r>
                  <w:r w:rsidRPr="004C2574">
                    <w:rPr>
                      <w:rFonts w:ascii="Calibri" w:hAnsi="Calibri"/>
                      <w:i/>
                      <w:sz w:val="22"/>
                      <w:szCs w:val="24"/>
                      <w:lang w:val="de-DE"/>
                    </w:rPr>
                    <w:t>Artikel L124-1</w:t>
                  </w:r>
                  <w:r w:rsidRPr="004C2574">
                    <w:rPr>
                      <w:rFonts w:ascii="Calibri" w:hAnsi="Calibri"/>
                      <w:i/>
                      <w:sz w:val="18"/>
                      <w:szCs w:val="24"/>
                      <w:lang w:val="de-DE"/>
                    </w:rPr>
                    <w:t xml:space="preserve"> der Lehrer-Referent, der in Artikel L. 124-2 des vorliegenden  Gesetzbuchs vorgesehen ist, muss sich während des Praktikums oder der Ausbildung im beruflichen Umfeld mehrmals beim in Artikel  L. 124-9 genannten Tutor über den reibungslosen Ablauf informieren und der Empfangseinrichtung gegebenenfalls  eine Neudefinition einer oder mehrerer zu erfüllender Aufgaben vorschlagen. Artikel D124-3 des Bildungsgesetzbuchs:</w:t>
                  </w:r>
                  <w:r w:rsidRPr="00327A71">
                    <w:rPr>
                      <w:rFonts w:ascii="Calibri" w:hAnsi="Calibri"/>
                      <w:i/>
                      <w:sz w:val="18"/>
                      <w:szCs w:val="24"/>
                      <w:lang w:val="de-DE"/>
                    </w:rPr>
                    <w:t xml:space="preserve"> </w:t>
                  </w:r>
                  <w:r w:rsidRPr="004C2574">
                    <w:rPr>
                      <w:rFonts w:ascii="Calibri" w:hAnsi="Calibri"/>
                      <w:i/>
                      <w:sz w:val="18"/>
                      <w:szCs w:val="24"/>
                      <w:lang w:val="de-DE"/>
                    </w:rPr>
                    <w:t xml:space="preserve">« Gemäß Artikel  </w:t>
                  </w:r>
                  <w:hyperlink r:id="rId12" w:history="1">
                    <w:r w:rsidRPr="004C2574">
                      <w:rPr>
                        <w:rStyle w:val="Lienhypertexte"/>
                        <w:rFonts w:ascii="Calibri" w:hAnsi="Calibri"/>
                        <w:i/>
                        <w:sz w:val="18"/>
                        <w:szCs w:val="24"/>
                        <w:lang w:val="de-DE"/>
                      </w:rPr>
                      <w:t>L. 124-2</w:t>
                    </w:r>
                  </w:hyperlink>
                  <w:r w:rsidRPr="004C2574">
                    <w:rPr>
                      <w:rFonts w:ascii="Calibri" w:hAnsi="Calibri"/>
                      <w:i/>
                      <w:sz w:val="18"/>
                      <w:szCs w:val="24"/>
                      <w:lang w:val="de-DE"/>
                    </w:rPr>
                    <w:t xml:space="preserve"> benennt die Empfangseinrichtung den Lehrer-Referenten aus den Mitgliedern der pädagogischen Teams.</w:t>
                  </w:r>
                  <w:r w:rsidRPr="00327A71">
                    <w:rPr>
                      <w:rFonts w:ascii="Calibri" w:hAnsi="Calibri"/>
                      <w:i/>
                      <w:sz w:val="18"/>
                      <w:szCs w:val="24"/>
                      <w:lang w:val="de-DE"/>
                    </w:rPr>
                    <w:t xml:space="preserve"> </w:t>
                  </w:r>
                  <w:r w:rsidRPr="004C2574">
                    <w:rPr>
                      <w:rFonts w:ascii="Calibri" w:hAnsi="Calibri"/>
                      <w:i/>
                      <w:sz w:val="18"/>
                      <w:szCs w:val="24"/>
                      <w:lang w:val="de-DE"/>
                    </w:rPr>
                    <w:t>Er ist verantwortlich für die pädagogische Betreuung während der Ausbildung im beruflichen Umfeld oder des Praktikums.</w:t>
                  </w:r>
                  <w:r w:rsidRPr="00327A71">
                    <w:rPr>
                      <w:rFonts w:ascii="Calibri" w:hAnsi="Calibri"/>
                      <w:i/>
                      <w:sz w:val="18"/>
                      <w:szCs w:val="24"/>
                      <w:lang w:val="de-DE"/>
                    </w:rPr>
                    <w:t xml:space="preserve"> </w:t>
                  </w:r>
                  <w:proofErr w:type="spellStart"/>
                  <w:r w:rsidRPr="00327A71">
                    <w:rPr>
                      <w:rFonts w:ascii="Calibri" w:hAnsi="Calibri"/>
                      <w:i/>
                      <w:sz w:val="18"/>
                      <w:szCs w:val="24"/>
                    </w:rPr>
                    <w:t>Jeder</w:t>
                  </w:r>
                  <w:proofErr w:type="spellEnd"/>
                  <w:r w:rsidRPr="00327A71">
                    <w:rPr>
                      <w:rFonts w:ascii="Calibri" w:hAnsi="Calibri"/>
                      <w:i/>
                      <w:sz w:val="18"/>
                      <w:szCs w:val="24"/>
                    </w:rPr>
                    <w:t xml:space="preserve"> Lehrer-</w:t>
                  </w:r>
                  <w:proofErr w:type="spellStart"/>
                  <w:r w:rsidRPr="00327A71">
                    <w:rPr>
                      <w:rFonts w:ascii="Calibri" w:hAnsi="Calibri"/>
                      <w:i/>
                      <w:sz w:val="18"/>
                      <w:szCs w:val="24"/>
                    </w:rPr>
                    <w:t>Referent</w:t>
                  </w:r>
                  <w:proofErr w:type="spellEnd"/>
                  <w:r w:rsidRPr="00327A71">
                    <w:rPr>
                      <w:rFonts w:ascii="Calibri" w:hAnsi="Calibri"/>
                      <w:i/>
                      <w:sz w:val="18"/>
                      <w:szCs w:val="24"/>
                    </w:rPr>
                    <w:t xml:space="preserve"> </w:t>
                  </w:r>
                  <w:proofErr w:type="spellStart"/>
                  <w:r w:rsidRPr="00327A71">
                    <w:rPr>
                      <w:rFonts w:ascii="Calibri" w:hAnsi="Calibri"/>
                      <w:i/>
                      <w:sz w:val="18"/>
                      <w:szCs w:val="24"/>
                    </w:rPr>
                    <w:t>kann</w:t>
                  </w:r>
                  <w:proofErr w:type="spellEnd"/>
                  <w:r w:rsidRPr="00327A71">
                    <w:rPr>
                      <w:rFonts w:ascii="Calibri" w:hAnsi="Calibri"/>
                      <w:i/>
                      <w:sz w:val="18"/>
                      <w:szCs w:val="24"/>
                    </w:rPr>
                    <w:t xml:space="preserve"> maximal </w:t>
                  </w:r>
                  <w:proofErr w:type="spellStart"/>
                  <w:r w:rsidRPr="00327A71">
                    <w:rPr>
                      <w:rFonts w:ascii="Calibri" w:hAnsi="Calibri"/>
                      <w:i/>
                      <w:sz w:val="18"/>
                      <w:szCs w:val="24"/>
                    </w:rPr>
                    <w:t>sechzehn</w:t>
                  </w:r>
                  <w:proofErr w:type="spellEnd"/>
                  <w:r w:rsidRPr="00327A71">
                    <w:rPr>
                      <w:rFonts w:ascii="Calibri" w:hAnsi="Calibri"/>
                      <w:i/>
                      <w:sz w:val="18"/>
                      <w:szCs w:val="24"/>
                    </w:rPr>
                    <w:t xml:space="preserve"> </w:t>
                  </w:r>
                  <w:proofErr w:type="spellStart"/>
                  <w:r w:rsidRPr="00327A71">
                    <w:rPr>
                      <w:rFonts w:ascii="Calibri" w:hAnsi="Calibri"/>
                      <w:i/>
                      <w:sz w:val="18"/>
                      <w:szCs w:val="24"/>
                    </w:rPr>
                    <w:t>Praktikanten</w:t>
                  </w:r>
                  <w:proofErr w:type="spellEnd"/>
                  <w:r w:rsidRPr="00327A71">
                    <w:rPr>
                      <w:rFonts w:ascii="Calibri" w:hAnsi="Calibri"/>
                      <w:i/>
                      <w:sz w:val="18"/>
                      <w:szCs w:val="24"/>
                    </w:rPr>
                    <w:t xml:space="preserve"> </w:t>
                  </w:r>
                  <w:proofErr w:type="spellStart"/>
                  <w:r w:rsidRPr="00327A71">
                    <w:rPr>
                      <w:rFonts w:ascii="Calibri" w:hAnsi="Calibri"/>
                      <w:i/>
                      <w:sz w:val="18"/>
                      <w:szCs w:val="24"/>
                    </w:rPr>
                    <w:t>gleichzeitig</w:t>
                  </w:r>
                  <w:proofErr w:type="spellEnd"/>
                  <w:r w:rsidRPr="00327A71">
                    <w:rPr>
                      <w:rFonts w:ascii="Calibri" w:hAnsi="Calibri"/>
                      <w:i/>
                      <w:sz w:val="18"/>
                      <w:szCs w:val="24"/>
                    </w:rPr>
                    <w:t xml:space="preserve"> </w:t>
                  </w:r>
                  <w:proofErr w:type="spellStart"/>
                  <w:r w:rsidRPr="00327A71">
                    <w:rPr>
                      <w:rFonts w:ascii="Calibri" w:hAnsi="Calibri"/>
                      <w:i/>
                      <w:sz w:val="18"/>
                      <w:szCs w:val="24"/>
                    </w:rPr>
                    <w:t>betreuen</w:t>
                  </w:r>
                  <w:proofErr w:type="spellEnd"/>
                  <w:r w:rsidRPr="00327A71">
                    <w:rPr>
                      <w:rFonts w:ascii="Calibri" w:hAnsi="Calibri"/>
                      <w:i/>
                      <w:sz w:val="18"/>
                      <w:szCs w:val="24"/>
                    </w:rPr>
                    <w:t>.</w:t>
                  </w:r>
                  <w:r w:rsidRPr="00040C7C">
                    <w:rPr>
                      <w:rFonts w:ascii="Calibri" w:hAnsi="Calibri"/>
                      <w:i/>
                      <w:sz w:val="18"/>
                      <w:szCs w:val="24"/>
                    </w:rPr>
                    <w:t xml:space="preserve"> (…)</w:t>
                  </w:r>
                </w:p>
                <w:p w14:paraId="2EFB5361" w14:textId="7ABA8820" w:rsidR="004C2574" w:rsidRPr="00327A71" w:rsidRDefault="004C2574" w:rsidP="005D450D">
                  <w:pPr>
                    <w:framePr w:hSpace="141" w:wrap="around" w:vAnchor="text" w:hAnchor="page" w:x="1151" w:y="181"/>
                    <w:shd w:val="clear" w:color="auto" w:fill="ECECEC"/>
                    <w:rPr>
                      <w:rFonts w:asciiTheme="minorHAnsi" w:hAnsiTheme="minorHAnsi"/>
                      <w:i/>
                      <w:sz w:val="18"/>
                      <w:szCs w:val="22"/>
                      <w:lang w:val="de-DE"/>
                    </w:rPr>
                  </w:pPr>
                  <w:r w:rsidRPr="004C2574">
                    <w:rPr>
                      <w:rFonts w:asciiTheme="minorHAnsi" w:hAnsiTheme="minorHAnsi" w:cs="Arial"/>
                      <w:i/>
                      <w:sz w:val="22"/>
                      <w:szCs w:val="22"/>
                      <w:u w:val="single"/>
                    </w:rPr>
                    <w:t>Enseignant-référent</w:t>
                  </w:r>
                  <w:r w:rsidRPr="004C2574">
                    <w:rPr>
                      <w:rFonts w:asciiTheme="minorHAnsi" w:hAnsiTheme="minorHAnsi" w:cs="Arial"/>
                      <w:i/>
                      <w:sz w:val="22"/>
                      <w:szCs w:val="22"/>
                    </w:rPr>
                    <w:t> : Article L124-1</w:t>
                  </w:r>
                  <w:r w:rsidRPr="004C2574">
                    <w:rPr>
                      <w:rFonts w:asciiTheme="minorHAnsi" w:hAnsiTheme="minorHAnsi" w:cs="Arial"/>
                      <w:i/>
                      <w:sz w:val="18"/>
                      <w:szCs w:val="22"/>
                    </w:rPr>
                    <w:t xml:space="preserve"> « </w:t>
                  </w:r>
                  <w:r w:rsidRPr="004C2574">
                    <w:rPr>
                      <w:rFonts w:asciiTheme="minorHAnsi" w:hAnsiTheme="minorHAnsi"/>
                      <w:i/>
                      <w:sz w:val="18"/>
                      <w:szCs w:val="22"/>
                    </w:rPr>
                    <w:t xml:space="preserve">L'enseignant référent prévu à l'article L. 124-2 du présent code est tenu de s'assurer auprès du tuteur mentionné à l'article L. 124-9, à plusieurs reprises durant le stage ou la période de formation en milieu professionnel, de son bon déroulement et de proposer à l'organisme d'accueil, le cas échéant, une redéfinition d'une ou des missions pouvant être accomplies. » Article D124-3 du code de l’éducation : « Conformément à l'article </w:t>
                  </w:r>
                  <w:hyperlink r:id="rId13" w:history="1">
                    <w:r w:rsidRPr="004C2574">
                      <w:rPr>
                        <w:rStyle w:val="Lienhypertexte"/>
                        <w:rFonts w:asciiTheme="minorHAnsi" w:hAnsiTheme="minorHAnsi"/>
                        <w:i/>
                        <w:sz w:val="18"/>
                        <w:szCs w:val="22"/>
                      </w:rPr>
                      <w:t>L. 124-2</w:t>
                    </w:r>
                  </w:hyperlink>
                  <w:r w:rsidRPr="004C2574">
                    <w:rPr>
                      <w:rFonts w:asciiTheme="minorHAnsi" w:hAnsiTheme="minorHAnsi"/>
                      <w:i/>
                      <w:sz w:val="18"/>
                      <w:szCs w:val="22"/>
                    </w:rPr>
                    <w:t xml:space="preserve">, l'établissement d'enseignement désigne l'enseignant référent parmi les membres des équipes pédagogiques. Celui-ci est responsable du suivi pédagogique de la période de formation en milieu professionnel ou du stage. </w:t>
                  </w:r>
                  <w:proofErr w:type="spellStart"/>
                  <w:r w:rsidRPr="00327A71">
                    <w:rPr>
                      <w:rFonts w:asciiTheme="minorHAnsi" w:hAnsiTheme="minorHAnsi"/>
                      <w:i/>
                      <w:sz w:val="18"/>
                      <w:szCs w:val="22"/>
                      <w:lang w:val="de-DE"/>
                    </w:rPr>
                    <w:t>Chaque</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enseignant</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référent</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suit</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simultanément</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seize</w:t>
                  </w:r>
                  <w:proofErr w:type="spellEnd"/>
                  <w:r w:rsidRPr="00327A71">
                    <w:rPr>
                      <w:rFonts w:asciiTheme="minorHAnsi" w:hAnsiTheme="minorHAnsi"/>
                      <w:i/>
                      <w:sz w:val="18"/>
                      <w:szCs w:val="22"/>
                      <w:lang w:val="de-DE"/>
                    </w:rPr>
                    <w:t xml:space="preserve"> </w:t>
                  </w:r>
                  <w:proofErr w:type="spellStart"/>
                  <w:r w:rsidRPr="00327A71">
                    <w:rPr>
                      <w:rFonts w:asciiTheme="minorHAnsi" w:hAnsiTheme="minorHAnsi"/>
                      <w:i/>
                      <w:sz w:val="18"/>
                      <w:szCs w:val="22"/>
                      <w:lang w:val="de-DE"/>
                    </w:rPr>
                    <w:t>stagiaires</w:t>
                  </w:r>
                  <w:proofErr w:type="spellEnd"/>
                  <w:r w:rsidRPr="00327A71">
                    <w:rPr>
                      <w:rFonts w:asciiTheme="minorHAnsi" w:hAnsiTheme="minorHAnsi"/>
                      <w:i/>
                      <w:sz w:val="18"/>
                      <w:szCs w:val="22"/>
                      <w:lang w:val="de-DE"/>
                    </w:rPr>
                    <w:t xml:space="preserve"> au </w:t>
                  </w:r>
                  <w:proofErr w:type="spellStart"/>
                  <w:r w:rsidRPr="00327A71">
                    <w:rPr>
                      <w:rFonts w:asciiTheme="minorHAnsi" w:hAnsiTheme="minorHAnsi"/>
                      <w:i/>
                      <w:sz w:val="18"/>
                      <w:szCs w:val="22"/>
                      <w:lang w:val="de-DE"/>
                    </w:rPr>
                    <w:t>maximum</w:t>
                  </w:r>
                  <w:proofErr w:type="spellEnd"/>
                  <w:r w:rsidRPr="00327A71">
                    <w:rPr>
                      <w:rFonts w:asciiTheme="minorHAnsi" w:hAnsiTheme="minorHAnsi"/>
                      <w:i/>
                      <w:sz w:val="18"/>
                      <w:szCs w:val="22"/>
                      <w:lang w:val="de-DE"/>
                    </w:rPr>
                    <w:t>. (…) »</w:t>
                  </w:r>
                </w:p>
                <w:p w14:paraId="6105364C" w14:textId="77777777" w:rsidR="004C2574" w:rsidRPr="00327A71" w:rsidRDefault="004C2574" w:rsidP="005D450D">
                  <w:pPr>
                    <w:framePr w:hSpace="141" w:wrap="around" w:vAnchor="text" w:hAnchor="page" w:x="1151" w:y="181"/>
                    <w:rPr>
                      <w:rFonts w:ascii="Calibri" w:hAnsi="Calibri"/>
                      <w:szCs w:val="24"/>
                      <w:lang w:val="de-DE"/>
                    </w:rPr>
                  </w:pPr>
                </w:p>
                <w:p w14:paraId="533FD985" w14:textId="77777777" w:rsidR="00287BF1" w:rsidRPr="00327A71" w:rsidRDefault="00287BF1" w:rsidP="005D450D">
                  <w:pPr>
                    <w:framePr w:hSpace="141" w:wrap="around" w:vAnchor="text" w:hAnchor="page" w:x="1151" w:y="181"/>
                    <w:rPr>
                      <w:rFonts w:ascii="Calibri" w:hAnsi="Calibri"/>
                      <w:i/>
                      <w:sz w:val="6"/>
                      <w:szCs w:val="24"/>
                      <w:lang w:val="de-DE"/>
                    </w:rPr>
                  </w:pPr>
                </w:p>
                <w:p w14:paraId="3D7FFC7E" w14:textId="75612442" w:rsidR="00287BF1" w:rsidRPr="004C2574" w:rsidRDefault="00287BF1" w:rsidP="005D450D">
                  <w:pPr>
                    <w:framePr w:hSpace="141" w:wrap="around" w:vAnchor="text" w:hAnchor="page" w:x="1151" w:y="181"/>
                    <w:spacing w:after="60"/>
                    <w:jc w:val="left"/>
                    <w:rPr>
                      <w:rFonts w:ascii="Calibri" w:hAnsi="Calibri"/>
                      <w:sz w:val="22"/>
                      <w:szCs w:val="24"/>
                      <w:lang w:val="de-DE"/>
                    </w:rPr>
                  </w:pPr>
                  <w:r w:rsidRPr="004C2574">
                    <w:rPr>
                      <w:rFonts w:ascii="Calibri" w:hAnsi="Calibri"/>
                      <w:i/>
                      <w:sz w:val="22"/>
                      <w:szCs w:val="24"/>
                      <w:u w:val="single"/>
                      <w:lang w:val="de-DE"/>
                    </w:rPr>
                    <w:t>Tutor des Praktikums:</w:t>
                  </w:r>
                  <w:r w:rsidRPr="00327A71">
                    <w:rPr>
                      <w:rFonts w:ascii="Calibri" w:hAnsi="Calibri"/>
                      <w:i/>
                      <w:sz w:val="22"/>
                      <w:szCs w:val="24"/>
                      <w:lang w:val="de-DE"/>
                    </w:rPr>
                    <w:t xml:space="preserve"> </w:t>
                  </w:r>
                  <w:r w:rsidRPr="004C2574">
                    <w:rPr>
                      <w:rFonts w:ascii="Calibri" w:hAnsi="Calibri"/>
                      <w:i/>
                      <w:sz w:val="22"/>
                      <w:szCs w:val="24"/>
                      <w:lang w:val="de-DE"/>
                    </w:rPr>
                    <w:t>Artikel L124-9 des Bildungsgesetzbuchs: „</w:t>
                  </w:r>
                  <w:r w:rsidRPr="004C2574">
                    <w:rPr>
                      <w:rFonts w:ascii="Calibri" w:hAnsi="Calibri"/>
                      <w:i/>
                      <w:sz w:val="18"/>
                      <w:szCs w:val="24"/>
                      <w:lang w:val="de-DE"/>
                    </w:rPr>
                    <w:t>Die Empfangseinrichtung benennt einen Tutor, der mit dem Empfang und der Begleitung des Praktikanten beauftragt ist.</w:t>
                  </w:r>
                  <w:r w:rsidRPr="00327A71">
                    <w:rPr>
                      <w:rFonts w:ascii="Calibri" w:hAnsi="Calibri"/>
                      <w:i/>
                      <w:sz w:val="18"/>
                      <w:szCs w:val="24"/>
                      <w:lang w:val="de-DE"/>
                    </w:rPr>
                    <w:t xml:space="preserve"> </w:t>
                  </w:r>
                  <w:r w:rsidRPr="004C2574">
                    <w:rPr>
                      <w:rFonts w:ascii="Calibri" w:hAnsi="Calibri"/>
                      <w:i/>
                      <w:sz w:val="18"/>
                      <w:szCs w:val="24"/>
                      <w:lang w:val="de-DE"/>
                    </w:rPr>
                    <w:t xml:space="preserve">Der Tutor ist Garant für die Einhaltung der in Art. L.124-2, Punkt 2 vorgesehenen pädagogischen Empfehlungen der Vereinbarungen. Eine Betriebsvereinbarung kann die Aufgaben des Tutors sowie eine eventuelle Vergütung dieser Funktion festlegen.“ </w:t>
                  </w:r>
                  <w:r w:rsidR="004C2574" w:rsidRPr="004C2574">
                    <w:rPr>
                      <w:rFonts w:ascii="Calibri" w:hAnsi="Calibri"/>
                      <w:i/>
                      <w:sz w:val="12"/>
                      <w:szCs w:val="24"/>
                      <w:lang w:val="de-DE"/>
                    </w:rPr>
                    <w:tab/>
                  </w:r>
                </w:p>
                <w:p w14:paraId="0CA9ADF5" w14:textId="6483402E" w:rsidR="004C2574" w:rsidRPr="004C2574" w:rsidRDefault="004C2574" w:rsidP="005D450D">
                  <w:pPr>
                    <w:framePr w:hSpace="141" w:wrap="around" w:vAnchor="text" w:hAnchor="page" w:x="1151" w:y="181"/>
                    <w:shd w:val="clear" w:color="auto" w:fill="ECECEC"/>
                    <w:tabs>
                      <w:tab w:val="left" w:pos="1065"/>
                    </w:tabs>
                    <w:rPr>
                      <w:rFonts w:asciiTheme="minorHAnsi" w:hAnsiTheme="minorHAnsi"/>
                      <w:i/>
                      <w:sz w:val="18"/>
                      <w:szCs w:val="22"/>
                    </w:rPr>
                  </w:pPr>
                  <w:r w:rsidRPr="004C2574">
                    <w:rPr>
                      <w:rFonts w:asciiTheme="minorHAnsi" w:hAnsiTheme="minorHAnsi"/>
                      <w:i/>
                      <w:sz w:val="22"/>
                      <w:szCs w:val="22"/>
                      <w:u w:val="single"/>
                    </w:rPr>
                    <w:t>Tuteur de stage :</w:t>
                  </w:r>
                  <w:r w:rsidRPr="004C2574">
                    <w:rPr>
                      <w:rFonts w:asciiTheme="minorHAnsi" w:hAnsiTheme="minorHAnsi"/>
                      <w:i/>
                      <w:sz w:val="22"/>
                      <w:szCs w:val="22"/>
                    </w:rPr>
                    <w:t xml:space="preserve"> Article L124-9 du code de l’éducation : </w:t>
                  </w:r>
                  <w:r w:rsidRPr="004C2574">
                    <w:rPr>
                      <w:rFonts w:asciiTheme="minorHAnsi" w:hAnsiTheme="minorHAnsi"/>
                      <w:i/>
                      <w:sz w:val="18"/>
                      <w:szCs w:val="22"/>
                    </w:rPr>
                    <w:t>«L'organisme d'accueil désigne un tuteur chargé de l'accueil et de l'accompagnement du stagiaire. Le tuteur est garant du respect des stipulations pédagogiques de la convention prévues au 2° de l'article L. 124-2. Un accord d'entreprise peut préciser les tâches confiées au tuteur, ainsi que les conditions de l'éventuelle valorisation de cette fonction. »</w:t>
                  </w:r>
                </w:p>
                <w:p w14:paraId="1A421D0C" w14:textId="77777777" w:rsidR="004C2574" w:rsidRPr="00327A71" w:rsidRDefault="004C2574" w:rsidP="005D450D">
                  <w:pPr>
                    <w:framePr w:hSpace="141" w:wrap="around" w:vAnchor="text" w:hAnchor="page" w:x="1151" w:y="181"/>
                    <w:tabs>
                      <w:tab w:val="left" w:pos="1065"/>
                    </w:tabs>
                    <w:rPr>
                      <w:rFonts w:ascii="Calibri" w:hAnsi="Calibri"/>
                      <w:i/>
                      <w:sz w:val="12"/>
                      <w:szCs w:val="24"/>
                    </w:rPr>
                  </w:pPr>
                </w:p>
                <w:p w14:paraId="72064D01" w14:textId="77777777" w:rsidR="00287BF1" w:rsidRPr="004C2574" w:rsidRDefault="00287BF1" w:rsidP="005D450D">
                  <w:pPr>
                    <w:framePr w:hSpace="141" w:wrap="around" w:vAnchor="text" w:hAnchor="page" w:x="1151" w:y="181"/>
                    <w:spacing w:after="60"/>
                    <w:rPr>
                      <w:rFonts w:ascii="Calibri" w:hAnsi="Calibri"/>
                      <w:i/>
                      <w:sz w:val="22"/>
                      <w:szCs w:val="24"/>
                      <w:lang w:val="de-DE"/>
                    </w:rPr>
                  </w:pPr>
                  <w:r w:rsidRPr="004C2574">
                    <w:rPr>
                      <w:rFonts w:ascii="Calibri" w:hAnsi="Calibri"/>
                      <w:i/>
                      <w:sz w:val="22"/>
                      <w:szCs w:val="24"/>
                      <w:lang w:val="de-DE"/>
                    </w:rPr>
                    <w:t>Mit einer Genehmigung oder einem Antrag der Empfangseinrichtung hat der Praktikant das Recht, zu verreisen.</w:t>
                  </w:r>
                </w:p>
                <w:p w14:paraId="76C51A64" w14:textId="777641FD" w:rsidR="00287BF1" w:rsidRPr="00327A71" w:rsidRDefault="004C2574" w:rsidP="005D450D">
                  <w:pPr>
                    <w:framePr w:hSpace="141" w:wrap="around" w:vAnchor="text" w:hAnchor="page" w:x="1151" w:y="181"/>
                    <w:shd w:val="clear" w:color="auto" w:fill="ECECEC"/>
                    <w:rPr>
                      <w:rFonts w:ascii="Calibri" w:hAnsi="Calibri"/>
                      <w:i/>
                      <w:sz w:val="22"/>
                      <w:szCs w:val="24"/>
                    </w:rPr>
                  </w:pPr>
                  <w:r w:rsidRPr="004C2574">
                    <w:rPr>
                      <w:rFonts w:asciiTheme="minorHAnsi" w:hAnsiTheme="minorHAnsi" w:cs="Arial"/>
                      <w:i/>
                      <w:sz w:val="22"/>
                      <w:szCs w:val="22"/>
                    </w:rPr>
                    <w:t>Le stagiaire est autorisé à se déplacer moyennant accord ou demande de l’organisme d’accueil.</w:t>
                  </w:r>
                </w:p>
                <w:p w14:paraId="0292786D" w14:textId="77777777" w:rsidR="00287BF1" w:rsidRPr="00327A71" w:rsidRDefault="00287BF1" w:rsidP="005D450D">
                  <w:pPr>
                    <w:framePr w:hSpace="141" w:wrap="around" w:vAnchor="text" w:hAnchor="page" w:x="1151" w:y="181"/>
                    <w:rPr>
                      <w:rFonts w:ascii="Calibri" w:hAnsi="Calibri"/>
                      <w:i/>
                      <w:sz w:val="22"/>
                      <w:szCs w:val="24"/>
                    </w:rPr>
                  </w:pPr>
                </w:p>
                <w:p w14:paraId="48229815" w14:textId="77777777" w:rsidR="00287BF1" w:rsidRPr="00327A71" w:rsidRDefault="00287BF1" w:rsidP="005D450D">
                  <w:pPr>
                    <w:framePr w:hSpace="141" w:wrap="around" w:vAnchor="text" w:hAnchor="page" w:x="1151" w:y="181"/>
                    <w:rPr>
                      <w:rFonts w:ascii="Calibri" w:hAnsi="Calibri"/>
                      <w:i/>
                      <w:sz w:val="22"/>
                      <w:szCs w:val="24"/>
                    </w:rPr>
                  </w:pPr>
                </w:p>
                <w:p w14:paraId="6633D938" w14:textId="77777777" w:rsidR="00287BF1" w:rsidRPr="00327A71" w:rsidRDefault="00287BF1" w:rsidP="005D450D">
                  <w:pPr>
                    <w:framePr w:hSpace="141" w:wrap="around" w:vAnchor="text" w:hAnchor="page" w:x="1151" w:y="181"/>
                    <w:rPr>
                      <w:rFonts w:ascii="Calibri" w:hAnsi="Calibri"/>
                      <w:i/>
                      <w:sz w:val="22"/>
                      <w:szCs w:val="24"/>
                    </w:rPr>
                  </w:pPr>
                </w:p>
                <w:p w14:paraId="6E212696" w14:textId="77777777" w:rsidR="00287BF1" w:rsidRPr="00327A71" w:rsidRDefault="00287BF1" w:rsidP="005D450D">
                  <w:pPr>
                    <w:framePr w:hSpace="141" w:wrap="around" w:vAnchor="text" w:hAnchor="page" w:x="1151" w:y="181"/>
                    <w:rPr>
                      <w:rFonts w:ascii="Calibri" w:hAnsi="Calibri"/>
                      <w:i/>
                      <w:sz w:val="22"/>
                      <w:szCs w:val="24"/>
                    </w:rPr>
                  </w:pPr>
                </w:p>
                <w:p w14:paraId="08D24241" w14:textId="77777777" w:rsidR="00287BF1" w:rsidRPr="004C2574" w:rsidRDefault="00287BF1" w:rsidP="005D450D">
                  <w:pPr>
                    <w:framePr w:hSpace="141" w:wrap="around" w:vAnchor="text" w:hAnchor="page" w:x="1151" w:y="181"/>
                    <w:rPr>
                      <w:rFonts w:ascii="Calibri" w:hAnsi="Calibri"/>
                      <w:szCs w:val="24"/>
                      <w:lang w:val="de-DE"/>
                    </w:rPr>
                  </w:pPr>
                  <w:r w:rsidRPr="004C2574">
                    <w:rPr>
                      <w:rFonts w:ascii="Calibri" w:hAnsi="Calibri"/>
                      <w:i/>
                      <w:sz w:val="22"/>
                      <w:szCs w:val="24"/>
                      <w:lang w:val="de-DE"/>
                    </w:rPr>
                    <w:t xml:space="preserve">Bedingungen, unter denen der Lehrer-Referent und der Tutor die Betreuung und Begleitung des Praktikanten sichern: </w:t>
                  </w:r>
                  <w:r w:rsidRPr="004C2574">
                    <w:rPr>
                      <w:rFonts w:ascii="Calibri" w:hAnsi="Calibri"/>
                      <w:i/>
                      <w:caps/>
                      <w:sz w:val="22"/>
                      <w:szCs w:val="24"/>
                      <w:lang w:val="de-DE"/>
                    </w:rPr>
                    <w:t>Obligatorische Angabe</w:t>
                  </w:r>
                </w:p>
                <w:p w14:paraId="26FB7E06" w14:textId="77777777" w:rsidR="00287BF1" w:rsidRPr="00327A71" w:rsidRDefault="00287BF1" w:rsidP="005D450D">
                  <w:pPr>
                    <w:framePr w:hSpace="141" w:wrap="around" w:vAnchor="text" w:hAnchor="page" w:x="1151" w:y="181"/>
                    <w:tabs>
                      <w:tab w:val="left" w:pos="3180"/>
                    </w:tabs>
                    <w:spacing w:after="60"/>
                    <w:rPr>
                      <w:rFonts w:ascii="Calibri" w:hAnsi="Calibri"/>
                      <w:i/>
                      <w:sz w:val="22"/>
                      <w:szCs w:val="24"/>
                    </w:rPr>
                  </w:pPr>
                  <w:proofErr w:type="spellStart"/>
                  <w:r w:rsidRPr="00327A71">
                    <w:rPr>
                      <w:rFonts w:ascii="Calibri" w:hAnsi="Calibri"/>
                      <w:i/>
                      <w:sz w:val="22"/>
                      <w:szCs w:val="24"/>
                    </w:rPr>
                    <w:t>Beispiel</w:t>
                  </w:r>
                  <w:proofErr w:type="spellEnd"/>
                  <w:r w:rsidRPr="00327A71">
                    <w:rPr>
                      <w:rFonts w:ascii="Calibri" w:hAnsi="Calibri"/>
                      <w:i/>
                      <w:sz w:val="22"/>
                      <w:szCs w:val="24"/>
                    </w:rPr>
                    <w:t>:</w:t>
                  </w:r>
                  <w:r w:rsidRPr="004C2574">
                    <w:rPr>
                      <w:rFonts w:ascii="Calibri" w:hAnsi="Calibri"/>
                      <w:i/>
                      <w:sz w:val="22"/>
                      <w:szCs w:val="24"/>
                    </w:rPr>
                    <w:t xml:space="preserve"> </w:t>
                  </w:r>
                  <w:proofErr w:type="spellStart"/>
                  <w:r w:rsidRPr="00327A71">
                    <w:rPr>
                      <w:rFonts w:ascii="Calibri" w:hAnsi="Calibri"/>
                      <w:i/>
                      <w:sz w:val="22"/>
                      <w:szCs w:val="24"/>
                    </w:rPr>
                    <w:t>Austausch</w:t>
                  </w:r>
                  <w:proofErr w:type="spellEnd"/>
                  <w:r w:rsidRPr="00327A71">
                    <w:rPr>
                      <w:rFonts w:ascii="Calibri" w:hAnsi="Calibri"/>
                      <w:i/>
                      <w:sz w:val="22"/>
                      <w:szCs w:val="24"/>
                    </w:rPr>
                    <w:t xml:space="preserve"> </w:t>
                  </w:r>
                  <w:proofErr w:type="spellStart"/>
                  <w:r w:rsidRPr="00327A71">
                    <w:rPr>
                      <w:rFonts w:ascii="Calibri" w:hAnsi="Calibri"/>
                      <w:i/>
                      <w:sz w:val="22"/>
                      <w:szCs w:val="24"/>
                    </w:rPr>
                    <w:t>von</w:t>
                  </w:r>
                  <w:proofErr w:type="spellEnd"/>
                  <w:r w:rsidRPr="00327A71">
                    <w:rPr>
                      <w:rFonts w:ascii="Calibri" w:hAnsi="Calibri"/>
                      <w:i/>
                      <w:sz w:val="22"/>
                      <w:szCs w:val="24"/>
                    </w:rPr>
                    <w:t xml:space="preserve"> Mails</w:t>
                  </w:r>
                  <w:r w:rsidR="004C2574" w:rsidRPr="00327A71">
                    <w:rPr>
                      <w:rFonts w:ascii="Calibri" w:hAnsi="Calibri"/>
                      <w:i/>
                      <w:sz w:val="22"/>
                      <w:szCs w:val="24"/>
                    </w:rPr>
                    <w:tab/>
                  </w:r>
                </w:p>
                <w:p w14:paraId="191E71CA" w14:textId="77777777" w:rsidR="004C2574" w:rsidRPr="004C2574" w:rsidRDefault="004C2574" w:rsidP="005D450D">
                  <w:pPr>
                    <w:framePr w:hSpace="141" w:wrap="around" w:vAnchor="text" w:hAnchor="page" w:x="1151" w:y="181"/>
                    <w:shd w:val="clear" w:color="auto" w:fill="ECECEC"/>
                    <w:rPr>
                      <w:rFonts w:asciiTheme="minorHAnsi" w:hAnsiTheme="minorHAnsi" w:cs="Arial"/>
                      <w:i/>
                      <w:sz w:val="22"/>
                      <w:szCs w:val="22"/>
                    </w:rPr>
                  </w:pPr>
                  <w:r w:rsidRPr="004C2574">
                    <w:rPr>
                      <w:rFonts w:asciiTheme="minorHAnsi" w:hAnsiTheme="minorHAnsi" w:cs="Arial"/>
                      <w:i/>
                      <w:sz w:val="22"/>
                      <w:szCs w:val="22"/>
                    </w:rPr>
                    <w:t>Conditions dans lesquelles l’enseignant référent et le tuteur assurent l’encadrement et le suivi du stagiaire : MENTION OBLIGATOIRE</w:t>
                  </w:r>
                </w:p>
                <w:p w14:paraId="05447189" w14:textId="641C2AF3" w:rsidR="004C2574" w:rsidRPr="004C2574" w:rsidRDefault="004C2574" w:rsidP="005D450D">
                  <w:pPr>
                    <w:framePr w:hSpace="141" w:wrap="around" w:vAnchor="text" w:hAnchor="page" w:x="1151" w:y="181"/>
                    <w:shd w:val="clear" w:color="auto" w:fill="ECECEC"/>
                    <w:tabs>
                      <w:tab w:val="left" w:pos="3180"/>
                    </w:tabs>
                    <w:rPr>
                      <w:rFonts w:asciiTheme="minorHAnsi" w:hAnsiTheme="minorHAnsi" w:cs="Arial"/>
                      <w:i/>
                      <w:sz w:val="22"/>
                      <w:szCs w:val="22"/>
                    </w:rPr>
                  </w:pPr>
                  <w:r w:rsidRPr="004C2574">
                    <w:rPr>
                      <w:rFonts w:asciiTheme="minorHAnsi" w:hAnsiTheme="minorHAnsi" w:cs="Arial"/>
                      <w:i/>
                      <w:sz w:val="22"/>
                      <w:szCs w:val="22"/>
                    </w:rPr>
                    <w:t>Exemple : échanges de mails</w:t>
                  </w:r>
                </w:p>
              </w:tc>
            </w:tr>
            <w:tr w:rsidR="00287BF1" w:rsidRPr="00E1167F" w14:paraId="0CFAC4E5" w14:textId="77777777">
              <w:tc>
                <w:tcPr>
                  <w:tcW w:w="6160" w:type="dxa"/>
                  <w:tcBorders>
                    <w:top w:val="single" w:sz="12" w:space="0" w:color="auto"/>
                    <w:left w:val="single" w:sz="12" w:space="0" w:color="auto"/>
                    <w:bottom w:val="single" w:sz="12" w:space="0" w:color="auto"/>
                    <w:right w:val="single" w:sz="12" w:space="0" w:color="auto"/>
                  </w:tcBorders>
                </w:tcPr>
                <w:p w14:paraId="606D2F87" w14:textId="4FD5A2BD" w:rsidR="00287BF1" w:rsidRPr="00327A71" w:rsidRDefault="00E1167F" w:rsidP="005D450D">
                  <w:pPr>
                    <w:framePr w:hSpace="141" w:wrap="around" w:vAnchor="text" w:hAnchor="page" w:x="1151" w:y="181"/>
                    <w:rPr>
                      <w:rFonts w:ascii="Calibri" w:hAnsi="Calibri"/>
                      <w:sz w:val="22"/>
                      <w:szCs w:val="24"/>
                      <w:lang w:val="de-DE"/>
                    </w:rPr>
                  </w:pPr>
                  <w:r w:rsidRPr="00327A71">
                    <w:rPr>
                      <w:rFonts w:ascii="Calibri" w:hAnsi="Calibri"/>
                      <w:b/>
                      <w:noProof/>
                      <w:sz w:val="22"/>
                      <w:szCs w:val="24"/>
                      <w:lang w:val="de-DE"/>
                    </w:rPr>
                    <w:t xml:space="preserve">Artikel 5 - Vergütung - Sachleistungen </w:t>
                  </w:r>
                  <w:r w:rsidR="00287BF1">
                    <w:rPr>
                      <w:rFonts w:ascii="Calibri" w:hAnsi="Calibri"/>
                      <w:b/>
                      <w:noProof/>
                      <w:sz w:val="22"/>
                      <w:szCs w:val="24"/>
                    </w:rPr>
                    <w:fldChar w:fldCharType="begin"/>
                  </w:r>
                  <w:r w:rsidR="00287BF1" w:rsidRPr="00327A71">
                    <w:rPr>
                      <w:rFonts w:ascii="Calibri" w:hAnsi="Calibri"/>
                      <w:b/>
                      <w:noProof/>
                      <w:sz w:val="22"/>
                      <w:szCs w:val="24"/>
                      <w:lang w:val="de-DE"/>
                    </w:rPr>
                    <w:instrText>xe "Avantages"</w:instrText>
                  </w:r>
                  <w:r w:rsidR="00287BF1">
                    <w:rPr>
                      <w:rFonts w:ascii="Calibri" w:hAnsi="Calibri"/>
                      <w:b/>
                      <w:noProof/>
                      <w:sz w:val="22"/>
                      <w:szCs w:val="24"/>
                    </w:rPr>
                    <w:fldChar w:fldCharType="end"/>
                  </w:r>
                </w:p>
                <w:p w14:paraId="320EAA0D"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Die Vergütung ist in Frankreich zwingend, wenn die Praktikumsdauer zwei aufeinander folgende oder nicht aufeinander folgende Monate überschreitet, außer bei Sonderregeln in einigen Übersee-Gebietskörperschaften und Praktika im Rahmen von Art. L4381-1 des Gesetzbuchs für das </w:t>
                  </w:r>
                  <w:r w:rsidRPr="00327A71">
                    <w:rPr>
                      <w:rFonts w:ascii="Calibri" w:hAnsi="Calibri"/>
                      <w:noProof/>
                      <w:sz w:val="22"/>
                      <w:szCs w:val="24"/>
                      <w:lang w:val="de-DE"/>
                    </w:rPr>
                    <w:lastRenderedPageBreak/>
                    <w:t>öffentliche Gesundheitswesen.</w:t>
                  </w:r>
                </w:p>
                <w:p w14:paraId="779E7768" w14:textId="21953D31"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Der Stundenbetrag der Vergütung ist auf </w:t>
                  </w:r>
                  <w:r w:rsidR="00DA57D7">
                    <w:rPr>
                      <w:rFonts w:ascii="Calibri" w:hAnsi="Calibri"/>
                      <w:noProof/>
                      <w:sz w:val="22"/>
                      <w:szCs w:val="24"/>
                      <w:lang w:val="de-DE"/>
                    </w:rPr>
                    <w:t>15</w:t>
                  </w:r>
                  <w:r w:rsidRPr="00327A71">
                    <w:rPr>
                      <w:rFonts w:ascii="Calibri" w:hAnsi="Calibri"/>
                      <w:noProof/>
                      <w:sz w:val="22"/>
                      <w:szCs w:val="24"/>
                      <w:lang w:val="de-DE"/>
                    </w:rPr>
                    <w:t xml:space="preserve"> % des Basisstundenlohns der Sozialversicherung gemäß Artikel L.241-3 des Sozialgesetzbuchs festgelegt. In einem branchenspezifischen Abkommen oder beruflichem Übereinkommen können höhere Beträge festgelegt werden. </w:t>
                  </w:r>
                </w:p>
                <w:p w14:paraId="1557C3F3"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Eine Vergütung durch eine öffentliche Einrichtung kann nicht mit einer  in der gleichen Periode von dieser Einrichtung geleisteten Zahlung kumuliert werden. </w:t>
                  </w:r>
                </w:p>
                <w:p w14:paraId="6304FBCB"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Vergütung erfolgt unbeschadet der Erstattung der vom Praktikanten vorgestreckten Kosten zur Durchführung seines Praktikums oder der eventuellen Sachleistungen für Verkostung, Unterbringung und Transport.</w:t>
                  </w:r>
                </w:p>
                <w:p w14:paraId="513C95A1"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Einrichtung kann sich entschließen, eine Vergütung für Praktiken mit einer Dauer von zwei Monaten oder weniger zu zahlen.</w:t>
                  </w:r>
                </w:p>
                <w:p w14:paraId="1C451722"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Im Fall einer Unterbrechung oder Kündigung der vorliegenden Vereinbarung, wird die Vergütung des Praktikanten im Verhältnis zur Dauer des durchgeführten Praktikums berechnet. </w:t>
                  </w:r>
                </w:p>
                <w:p w14:paraId="21953E6F"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Dauer, die ein Anrecht auf die Vergütung gibt, wird auf der Grundlage der vorliegenden Vereinbarung und deren eventueller Nachträge sowie der Anzahl der effektiven Anwesenheitstage des Praktikanten in der Einrichtung berechnet.</w:t>
                  </w:r>
                </w:p>
                <w:p w14:paraId="7588DBF2" w14:textId="77777777" w:rsidR="00E1167F" w:rsidRPr="00327A71" w:rsidRDefault="00E1167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 </w:t>
                  </w:r>
                </w:p>
                <w:p w14:paraId="126B150D" w14:textId="77777777" w:rsidR="00D04EB1" w:rsidRPr="00327A71" w:rsidRDefault="00D04EB1" w:rsidP="005D450D">
                  <w:pPr>
                    <w:framePr w:hSpace="141" w:wrap="around" w:vAnchor="text" w:hAnchor="page" w:x="1151" w:y="181"/>
                    <w:rPr>
                      <w:rFonts w:ascii="Calibri" w:hAnsi="Calibri"/>
                      <w:noProof/>
                      <w:sz w:val="22"/>
                      <w:szCs w:val="24"/>
                      <w:lang w:val="de-DE"/>
                    </w:rPr>
                  </w:pPr>
                </w:p>
                <w:p w14:paraId="31134CAB" w14:textId="77777777" w:rsidR="00D04EB1" w:rsidRPr="00327A71" w:rsidRDefault="00D04EB1" w:rsidP="005D450D">
                  <w:pPr>
                    <w:framePr w:hSpace="141" w:wrap="around" w:vAnchor="text" w:hAnchor="page" w:x="1151" w:y="181"/>
                    <w:rPr>
                      <w:rFonts w:ascii="Calibri" w:hAnsi="Calibri"/>
                      <w:noProof/>
                      <w:sz w:val="22"/>
                      <w:szCs w:val="24"/>
                      <w:lang w:val="de-DE"/>
                    </w:rPr>
                  </w:pPr>
                </w:p>
                <w:p w14:paraId="4C7117C2" w14:textId="77777777" w:rsidR="00D04EB1" w:rsidRPr="00327A71" w:rsidRDefault="00D04EB1" w:rsidP="005D450D">
                  <w:pPr>
                    <w:framePr w:hSpace="141" w:wrap="around" w:vAnchor="text" w:hAnchor="page" w:x="1151" w:y="181"/>
                    <w:rPr>
                      <w:rFonts w:ascii="Calibri" w:hAnsi="Calibri"/>
                      <w:noProof/>
                      <w:sz w:val="22"/>
                      <w:szCs w:val="24"/>
                      <w:lang w:val="de-DE"/>
                    </w:rPr>
                  </w:pPr>
                </w:p>
                <w:p w14:paraId="29A94CF0" w14:textId="77777777" w:rsidR="00D04EB1" w:rsidRPr="00327A71" w:rsidRDefault="00D04EB1" w:rsidP="005D450D">
                  <w:pPr>
                    <w:framePr w:hSpace="141" w:wrap="around" w:vAnchor="text" w:hAnchor="page" w:x="1151" w:y="181"/>
                    <w:rPr>
                      <w:rFonts w:ascii="Calibri" w:hAnsi="Calibri"/>
                      <w:noProof/>
                      <w:sz w:val="22"/>
                      <w:szCs w:val="24"/>
                      <w:lang w:val="de-DE"/>
                    </w:rPr>
                  </w:pPr>
                </w:p>
                <w:p w14:paraId="622443C7" w14:textId="77777777" w:rsidR="00D04EB1" w:rsidRPr="00327A71" w:rsidRDefault="00D04EB1" w:rsidP="005D450D">
                  <w:pPr>
                    <w:framePr w:hSpace="141" w:wrap="around" w:vAnchor="text" w:hAnchor="page" w:x="1151" w:y="181"/>
                    <w:rPr>
                      <w:rFonts w:ascii="Calibri" w:hAnsi="Calibri"/>
                      <w:noProof/>
                      <w:sz w:val="22"/>
                      <w:szCs w:val="24"/>
                      <w:lang w:val="de-DE"/>
                    </w:rPr>
                  </w:pPr>
                </w:p>
                <w:p w14:paraId="070190FF" w14:textId="77777777" w:rsidR="00D04EB1" w:rsidRPr="00327A71" w:rsidRDefault="00D04EB1" w:rsidP="005D450D">
                  <w:pPr>
                    <w:framePr w:hSpace="141" w:wrap="around" w:vAnchor="text" w:hAnchor="page" w:x="1151" w:y="181"/>
                    <w:rPr>
                      <w:rFonts w:ascii="Calibri" w:hAnsi="Calibri"/>
                      <w:noProof/>
                      <w:sz w:val="22"/>
                      <w:szCs w:val="24"/>
                      <w:lang w:val="de-DE"/>
                    </w:rPr>
                  </w:pPr>
                </w:p>
                <w:p w14:paraId="12B576E3" w14:textId="1E6AD8E3" w:rsidR="00287BF1" w:rsidRDefault="00E1167F" w:rsidP="005D450D">
                  <w:pPr>
                    <w:framePr w:hSpace="141" w:wrap="around" w:vAnchor="text" w:hAnchor="page" w:x="1151" w:y="181"/>
                    <w:rPr>
                      <w:rFonts w:ascii="Calibri" w:hAnsi="Calibri"/>
                      <w:noProof/>
                      <w:sz w:val="22"/>
                      <w:szCs w:val="24"/>
                      <w:lang w:val="en-US"/>
                    </w:rPr>
                  </w:pPr>
                  <w:r w:rsidRPr="00327A71">
                    <w:rPr>
                      <w:rFonts w:ascii="Calibri" w:hAnsi="Calibri"/>
                      <w:noProof/>
                      <w:sz w:val="22"/>
                      <w:szCs w:val="24"/>
                      <w:u w:val="single"/>
                      <w:lang w:val="de-DE"/>
                    </w:rPr>
                    <w:t>DIE HÖHE DER VERGÜTUNG</w:t>
                  </w:r>
                  <w:r w:rsidRPr="00327A71">
                    <w:rPr>
                      <w:rFonts w:ascii="Calibri" w:hAnsi="Calibri"/>
                      <w:noProof/>
                      <w:sz w:val="22"/>
                      <w:szCs w:val="24"/>
                      <w:lang w:val="de-DE"/>
                    </w:rPr>
                    <w:t xml:space="preserve"> ist auf den folgenden Betrag festgelegt: ………………………..  </w:t>
                  </w:r>
                  <w:r w:rsidRPr="00D04EB1">
                    <w:rPr>
                      <w:rFonts w:ascii="Calibri" w:hAnsi="Calibri"/>
                      <w:noProof/>
                      <w:sz w:val="22"/>
                      <w:szCs w:val="24"/>
                      <w:lang w:val="en-US"/>
                    </w:rPr>
                    <w:t>€ pro Stunde / Tag / Monat (Unzutreffendes bitte streichen)</w:t>
                  </w:r>
                </w:p>
                <w:p w14:paraId="1391B38A" w14:textId="77777777" w:rsidR="00142CC9" w:rsidRDefault="00142CC9" w:rsidP="005D450D">
                  <w:pPr>
                    <w:framePr w:hSpace="141" w:wrap="around" w:vAnchor="text" w:hAnchor="page" w:x="1151" w:y="181"/>
                    <w:rPr>
                      <w:rFonts w:ascii="Calibri" w:hAnsi="Calibri"/>
                      <w:noProof/>
                      <w:sz w:val="22"/>
                      <w:szCs w:val="24"/>
                      <w:lang w:val="en-US"/>
                    </w:rPr>
                  </w:pPr>
                </w:p>
                <w:p w14:paraId="70A96FEE" w14:textId="77777777" w:rsidR="00DC5968" w:rsidRDefault="00DC5968"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p>
                <w:p w14:paraId="2F37ED7B" w14:textId="77777777" w:rsidR="00DC5968" w:rsidRDefault="00DC5968"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p>
                <w:p w14:paraId="0F9E5071" w14:textId="77777777" w:rsidR="00DC5968" w:rsidRDefault="00DC5968"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p>
                <w:p w14:paraId="4780C0D6" w14:textId="77777777" w:rsidR="00DC5968" w:rsidRDefault="00DC5968"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p>
                <w:p w14:paraId="3172BE04" w14:textId="77777777" w:rsidR="00DC5968" w:rsidRDefault="00DC5968"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p>
                <w:p w14:paraId="00F4DC64" w14:textId="77777777" w:rsidR="0072380D" w:rsidRPr="00327A71" w:rsidRDefault="0072380D" w:rsidP="005D450D">
                  <w:pPr>
                    <w:pStyle w:val="Default"/>
                    <w:framePr w:hSpace="141" w:wrap="around" w:vAnchor="text" w:hAnchor="page" w:x="1151" w:y="181"/>
                    <w:jc w:val="both"/>
                    <w:rPr>
                      <w:rFonts w:ascii="Calibri" w:hAnsi="Calibri" w:cs="Times New Roman"/>
                      <w:noProof/>
                      <w:snapToGrid w:val="0"/>
                      <w:color w:val="auto"/>
                      <w:sz w:val="22"/>
                      <w:u w:val="single"/>
                      <w:lang w:val="en-US" w:eastAsia="ja-JP"/>
                    </w:rPr>
                  </w:pPr>
                  <w:r w:rsidRPr="00327A71">
                    <w:rPr>
                      <w:rFonts w:ascii="Calibri" w:hAnsi="Calibri" w:cs="Times New Roman"/>
                      <w:noProof/>
                      <w:snapToGrid w:val="0"/>
                      <w:color w:val="auto"/>
                      <w:sz w:val="22"/>
                      <w:u w:val="single"/>
                      <w:lang w:val="en-US" w:eastAsia="ja-JP"/>
                    </w:rPr>
                    <w:t xml:space="preserve">SONSTIGE SACHLEISTUNGEN: </w:t>
                  </w:r>
                </w:p>
                <w:p w14:paraId="28C55BA2" w14:textId="77777777" w:rsidR="0072380D" w:rsidRPr="00D04EB1" w:rsidRDefault="0072380D" w:rsidP="005D450D">
                  <w:pPr>
                    <w:framePr w:hSpace="141" w:wrap="around" w:vAnchor="text" w:hAnchor="page" w:x="1151" w:y="181"/>
                    <w:rPr>
                      <w:rFonts w:ascii="Calibri" w:hAnsi="Calibri"/>
                      <w:sz w:val="22"/>
                      <w:szCs w:val="24"/>
                      <w:lang w:val="en-US"/>
                    </w:rPr>
                  </w:pPr>
                </w:p>
                <w:p w14:paraId="569EA6F3" w14:textId="77777777" w:rsidR="00287BF1" w:rsidRPr="00D04EB1" w:rsidRDefault="00287BF1" w:rsidP="005D450D">
                  <w:pPr>
                    <w:framePr w:hSpace="141" w:wrap="around" w:vAnchor="text" w:hAnchor="page" w:x="1151" w:y="181"/>
                    <w:rPr>
                      <w:rFonts w:ascii="Calibri" w:hAnsi="Calibri"/>
                      <w:sz w:val="22"/>
                      <w:szCs w:val="24"/>
                      <w:lang w:val="en-US"/>
                    </w:rPr>
                  </w:pPr>
                </w:p>
              </w:tc>
              <w:tc>
                <w:tcPr>
                  <w:tcW w:w="8135" w:type="dxa"/>
                  <w:tcBorders>
                    <w:top w:val="single" w:sz="12" w:space="0" w:color="auto"/>
                    <w:left w:val="single" w:sz="12" w:space="0" w:color="auto"/>
                    <w:bottom w:val="single" w:sz="12" w:space="0" w:color="auto"/>
                    <w:right w:val="single" w:sz="12" w:space="0" w:color="auto"/>
                  </w:tcBorders>
                </w:tcPr>
                <w:p w14:paraId="1F7792DE" w14:textId="77777777" w:rsidR="00287BF1" w:rsidRPr="00327A71" w:rsidRDefault="00287BF1" w:rsidP="005D450D">
                  <w:pPr>
                    <w:framePr w:hSpace="141" w:wrap="around" w:vAnchor="text" w:hAnchor="page" w:x="1151" w:y="181"/>
                    <w:rPr>
                      <w:rFonts w:ascii="Calibri" w:hAnsi="Calibri"/>
                      <w:i/>
                      <w:sz w:val="22"/>
                      <w:szCs w:val="24"/>
                      <w:lang w:val="de-DE"/>
                    </w:rPr>
                  </w:pPr>
                </w:p>
                <w:p w14:paraId="494A1947" w14:textId="77777777" w:rsidR="00287BF1" w:rsidRPr="00327A71" w:rsidRDefault="00287BF1" w:rsidP="005D450D">
                  <w:pPr>
                    <w:framePr w:hSpace="141" w:wrap="around" w:vAnchor="text" w:hAnchor="page" w:x="1151" w:y="181"/>
                    <w:rPr>
                      <w:rFonts w:ascii="Calibri" w:hAnsi="Calibri"/>
                      <w:i/>
                      <w:sz w:val="22"/>
                      <w:szCs w:val="24"/>
                      <w:u w:val="single"/>
                      <w:lang w:val="de-DE"/>
                    </w:rPr>
                  </w:pPr>
                  <w:r w:rsidRPr="00E1167F">
                    <w:rPr>
                      <w:rFonts w:ascii="Calibri" w:hAnsi="Calibri"/>
                      <w:i/>
                      <w:sz w:val="22"/>
                      <w:szCs w:val="24"/>
                      <w:u w:val="single"/>
                      <w:lang w:val="de-DE"/>
                    </w:rPr>
                    <w:t>Über zwei Monate, aufeinanderfolgend oder nicht</w:t>
                  </w:r>
                  <w:r w:rsidRPr="00E1167F">
                    <w:rPr>
                      <w:rFonts w:ascii="Calibri" w:hAnsi="Calibri"/>
                      <w:i/>
                      <w:sz w:val="22"/>
                      <w:szCs w:val="24"/>
                      <w:lang w:val="de-DE"/>
                    </w:rPr>
                    <w:t> = über 44 Tage oder 308 Stunden.</w:t>
                  </w:r>
                </w:p>
                <w:p w14:paraId="3AB88F56" w14:textId="77777777" w:rsidR="00287BF1" w:rsidRPr="00327A71" w:rsidRDefault="00287BF1" w:rsidP="005D450D">
                  <w:pPr>
                    <w:framePr w:hSpace="141" w:wrap="around" w:vAnchor="text" w:hAnchor="page" w:x="1151" w:y="181"/>
                    <w:rPr>
                      <w:rFonts w:ascii="Calibri" w:hAnsi="Calibri"/>
                      <w:i/>
                      <w:sz w:val="22"/>
                      <w:szCs w:val="24"/>
                      <w:lang w:val="de-DE"/>
                    </w:rPr>
                  </w:pPr>
                  <w:r w:rsidRPr="00E1167F">
                    <w:rPr>
                      <w:rFonts w:ascii="Calibri" w:hAnsi="Calibri"/>
                      <w:i/>
                      <w:szCs w:val="24"/>
                      <w:lang w:val="de-DE"/>
                    </w:rPr>
                    <w:t>Territorialitätsgrundsatz des Gesetzes:</w:t>
                  </w:r>
                  <w:r w:rsidRPr="00327A71">
                    <w:rPr>
                      <w:rFonts w:ascii="Calibri" w:hAnsi="Calibri"/>
                      <w:i/>
                      <w:sz w:val="22"/>
                      <w:szCs w:val="24"/>
                      <w:lang w:val="de-DE"/>
                    </w:rPr>
                    <w:t xml:space="preserve"> </w:t>
                  </w:r>
                  <w:r w:rsidRPr="00E1167F">
                    <w:rPr>
                      <w:rFonts w:ascii="Calibri" w:hAnsi="Calibri"/>
                      <w:i/>
                      <w:sz w:val="22"/>
                      <w:szCs w:val="24"/>
                      <w:lang w:val="de-DE"/>
                    </w:rPr>
                    <w:t xml:space="preserve">Keine Anwendung der Vergütungsverpflichtung im Ausland, in einigen überseeischen Gebietskörperschaften und für die Praktika im Rahmen des Art. L4381-1 des Gesetzbuchs für das  öffentliche Gesundheitswesen: </w:t>
                  </w:r>
                  <w:r w:rsidRPr="00E1167F">
                    <w:rPr>
                      <w:rFonts w:ascii="Calibri" w:hAnsi="Calibri"/>
                      <w:i/>
                      <w:sz w:val="18"/>
                      <w:szCs w:val="24"/>
                      <w:lang w:val="de-DE"/>
                    </w:rPr>
                    <w:t xml:space="preserve">„Die medizinischen Hilfskräfte wirken an der Aufgabe des öffentlichen Dienstes hinsichtlich der Erstausbildung </w:t>
                  </w:r>
                  <w:r w:rsidRPr="00E1167F">
                    <w:rPr>
                      <w:rFonts w:ascii="Calibri" w:hAnsi="Calibri"/>
                      <w:i/>
                      <w:sz w:val="18"/>
                      <w:szCs w:val="24"/>
                      <w:lang w:val="de-DE"/>
                    </w:rPr>
                    <w:lastRenderedPageBreak/>
                    <w:t>von Studenten und Schülern im medizinischen Dienst mit. In diesem Rahmen können sie Studenten und Schüler im medizinischen Dienst zu Praktika mit pädagogischem Zweck empfangen, die ihre konstante Anwesenheit erfordern.</w:t>
                  </w:r>
                  <w:r w:rsidRPr="00327A71">
                    <w:rPr>
                      <w:rFonts w:ascii="Calibri" w:hAnsi="Calibri"/>
                      <w:i/>
                      <w:sz w:val="18"/>
                      <w:szCs w:val="24"/>
                      <w:lang w:val="de-DE"/>
                    </w:rPr>
                    <w:t xml:space="preserve"> </w:t>
                  </w:r>
                  <w:r w:rsidRPr="00E1167F">
                    <w:rPr>
                      <w:rFonts w:ascii="Calibri" w:hAnsi="Calibri"/>
                      <w:i/>
                      <w:sz w:val="18"/>
                      <w:szCs w:val="24"/>
                      <w:lang w:val="de-DE"/>
                    </w:rPr>
                    <w:t>Die Durchführung dieser Praktika kann nicht dazu dienen oder dazu führen, die bezahlte Tätigkeit dieser Kräfte zu steigern.</w:t>
                  </w:r>
                  <w:r w:rsidRPr="00327A71">
                    <w:rPr>
                      <w:rFonts w:ascii="Calibri" w:hAnsi="Calibri"/>
                      <w:i/>
                      <w:sz w:val="18"/>
                      <w:szCs w:val="24"/>
                      <w:lang w:val="de-DE"/>
                    </w:rPr>
                    <w:t xml:space="preserve"> </w:t>
                  </w:r>
                  <w:r w:rsidRPr="00E1167F">
                    <w:rPr>
                      <w:rFonts w:ascii="Calibri" w:hAnsi="Calibri"/>
                      <w:i/>
                      <w:sz w:val="18"/>
                      <w:szCs w:val="24"/>
                      <w:lang w:val="de-DE"/>
                    </w:rPr>
                    <w:t xml:space="preserve">Die Praktikanten können für ihren Aufwand in Zusammenhang mit der Durchführung ihrer Praktiken entschädigt werden, ausgeschlossen ist jede andere Bezahlung oder Vergütung im Sinn des Artikels  </w:t>
                  </w:r>
                  <w:hyperlink r:id="rId14" w:history="1">
                    <w:r w:rsidRPr="00E1167F">
                      <w:rPr>
                        <w:rStyle w:val="Lienhypertexte"/>
                        <w:rFonts w:ascii="Calibri" w:hAnsi="Calibri"/>
                        <w:i/>
                        <w:sz w:val="18"/>
                        <w:szCs w:val="24"/>
                        <w:lang w:val="de-DE"/>
                      </w:rPr>
                      <w:t>L. 124-6</w:t>
                    </w:r>
                  </w:hyperlink>
                  <w:r w:rsidRPr="00E1167F">
                    <w:rPr>
                      <w:rFonts w:ascii="Calibri" w:hAnsi="Calibri"/>
                      <w:i/>
                      <w:sz w:val="18"/>
                      <w:szCs w:val="24"/>
                      <w:lang w:val="de-DE"/>
                    </w:rPr>
                    <w:t xml:space="preserve"> des </w:t>
                  </w:r>
                  <w:r w:rsidR="000D75B0" w:rsidRPr="00E1167F">
                    <w:rPr>
                      <w:rFonts w:ascii="Calibri" w:hAnsi="Calibri"/>
                      <w:i/>
                      <w:sz w:val="18"/>
                      <w:szCs w:val="24"/>
                      <w:lang w:val="de-DE"/>
                    </w:rPr>
                    <w:t>Bildungsgesetzbuchs.</w:t>
                  </w:r>
                </w:p>
                <w:p w14:paraId="555FA836" w14:textId="77777777" w:rsidR="00287BF1" w:rsidRPr="00327A71" w:rsidRDefault="00287BF1" w:rsidP="005D450D">
                  <w:pPr>
                    <w:framePr w:hSpace="141" w:wrap="around" w:vAnchor="text" w:hAnchor="page" w:x="1151" w:y="181"/>
                    <w:rPr>
                      <w:rFonts w:ascii="Calibri" w:hAnsi="Calibri"/>
                      <w:szCs w:val="24"/>
                      <w:lang w:val="de-DE"/>
                    </w:rPr>
                  </w:pPr>
                  <w:r w:rsidRPr="00E1167F">
                    <w:rPr>
                      <w:rFonts w:ascii="Calibri" w:hAnsi="Calibri"/>
                      <w:i/>
                      <w:sz w:val="22"/>
                      <w:szCs w:val="24"/>
                      <w:lang w:val="de-DE"/>
                    </w:rPr>
                    <w:t>Betrag vom 01.01 bis zum 31.08.2015:</w:t>
                  </w:r>
                  <w:r w:rsidRPr="00327A71">
                    <w:rPr>
                      <w:rFonts w:ascii="Calibri" w:hAnsi="Calibri"/>
                      <w:i/>
                      <w:sz w:val="22"/>
                      <w:szCs w:val="24"/>
                      <w:lang w:val="de-DE"/>
                    </w:rPr>
                    <w:t xml:space="preserve"> </w:t>
                  </w:r>
                  <w:r w:rsidRPr="00E1167F">
                    <w:rPr>
                      <w:rFonts w:ascii="Calibri" w:hAnsi="Calibri"/>
                      <w:i/>
                      <w:sz w:val="22"/>
                      <w:szCs w:val="24"/>
                      <w:lang w:val="de-DE"/>
                    </w:rPr>
                    <w:t>13,75 % von 24 Euro , also 3,30  Euro pro Stunde</w:t>
                  </w:r>
                </w:p>
                <w:p w14:paraId="51C514E1" w14:textId="77777777" w:rsidR="00287BF1" w:rsidRPr="00327A71" w:rsidRDefault="00287BF1" w:rsidP="005D450D">
                  <w:pPr>
                    <w:framePr w:hSpace="141" w:wrap="around" w:vAnchor="text" w:hAnchor="page" w:x="1151" w:y="181"/>
                    <w:rPr>
                      <w:rFonts w:ascii="Calibri" w:hAnsi="Calibri"/>
                      <w:szCs w:val="24"/>
                      <w:lang w:val="de-DE"/>
                    </w:rPr>
                  </w:pPr>
                  <w:r w:rsidRPr="00E1167F">
                    <w:rPr>
                      <w:rFonts w:ascii="Calibri" w:hAnsi="Calibri"/>
                      <w:i/>
                      <w:sz w:val="22"/>
                      <w:szCs w:val="24"/>
                      <w:lang w:val="de-DE"/>
                    </w:rPr>
                    <w:t>Betrag vom 01.09.2015 bis zum 31.12.2015:</w:t>
                  </w:r>
                  <w:r w:rsidRPr="00327A71">
                    <w:rPr>
                      <w:rFonts w:ascii="Calibri" w:hAnsi="Calibri"/>
                      <w:i/>
                      <w:sz w:val="22"/>
                      <w:szCs w:val="24"/>
                      <w:lang w:val="de-DE"/>
                    </w:rPr>
                    <w:t xml:space="preserve"> </w:t>
                  </w:r>
                  <w:r w:rsidRPr="00E1167F">
                    <w:rPr>
                      <w:rFonts w:ascii="Calibri" w:hAnsi="Calibri"/>
                      <w:i/>
                      <w:sz w:val="22"/>
                      <w:szCs w:val="24"/>
                      <w:lang w:val="de-DE"/>
                    </w:rPr>
                    <w:t>15 % von 24 Euro , also 3,60  Euro pro Stunde</w:t>
                  </w:r>
                </w:p>
                <w:p w14:paraId="10BEDFD8" w14:textId="77777777" w:rsidR="00287BF1" w:rsidRPr="00327A71" w:rsidRDefault="00287BF1" w:rsidP="005D450D">
                  <w:pPr>
                    <w:framePr w:hSpace="141" w:wrap="around" w:vAnchor="text" w:hAnchor="page" w:x="1151" w:y="181"/>
                    <w:rPr>
                      <w:rFonts w:ascii="Calibri" w:hAnsi="Calibri"/>
                      <w:szCs w:val="24"/>
                      <w:lang w:val="de-DE"/>
                    </w:rPr>
                  </w:pPr>
                  <w:r w:rsidRPr="00E1167F">
                    <w:rPr>
                      <w:rFonts w:ascii="Calibri" w:hAnsi="Calibri"/>
                      <w:i/>
                      <w:sz w:val="22"/>
                      <w:szCs w:val="24"/>
                      <w:lang w:val="de-DE"/>
                    </w:rPr>
                    <w:t>Modalität der Berechnung der Vergütung:</w:t>
                  </w:r>
                  <w:r w:rsidRPr="00327A71">
                    <w:rPr>
                      <w:rFonts w:ascii="Calibri" w:hAnsi="Calibri"/>
                      <w:i/>
                      <w:sz w:val="22"/>
                      <w:szCs w:val="24"/>
                      <w:lang w:val="de-DE"/>
                    </w:rPr>
                    <w:t xml:space="preserve"> </w:t>
                  </w:r>
                  <w:r w:rsidRPr="00E1167F">
                    <w:rPr>
                      <w:rFonts w:ascii="Calibri" w:hAnsi="Calibri"/>
                      <w:i/>
                      <w:sz w:val="22"/>
                      <w:szCs w:val="24"/>
                      <w:lang w:val="de-DE"/>
                    </w:rPr>
                    <w:t>Die Vergütung wird bei einem Praktikum von über 308 Stunden ausgelöst.</w:t>
                  </w:r>
                </w:p>
                <w:p w14:paraId="059E2EB9" w14:textId="77777777" w:rsidR="00287BF1" w:rsidRPr="00327A71" w:rsidRDefault="00287BF1" w:rsidP="005D450D">
                  <w:pPr>
                    <w:framePr w:hSpace="141" w:wrap="around" w:vAnchor="text" w:hAnchor="page" w:x="1151" w:y="181"/>
                    <w:spacing w:after="60"/>
                    <w:rPr>
                      <w:rFonts w:ascii="Calibri" w:hAnsi="Calibri"/>
                      <w:i/>
                      <w:sz w:val="22"/>
                      <w:szCs w:val="24"/>
                      <w:lang w:val="de-DE"/>
                    </w:rPr>
                  </w:pPr>
                  <w:r w:rsidRPr="00E1167F">
                    <w:rPr>
                      <w:rFonts w:ascii="Calibri" w:hAnsi="Calibri"/>
                      <w:i/>
                      <w:sz w:val="22"/>
                      <w:szCs w:val="24"/>
                      <w:lang w:val="de-DE"/>
                    </w:rPr>
                    <w:t>In einer Empfangseinrichtung des öffentlichen Dienstes ist es nicht gestattet, die Vergütung und eine andere Bezahlung zu kumulieren.</w:t>
                  </w:r>
                </w:p>
                <w:p w14:paraId="5587BAEE" w14:textId="77777777" w:rsidR="00E1167F" w:rsidRPr="00E1167F" w:rsidRDefault="00E1167F" w:rsidP="005D450D">
                  <w:pPr>
                    <w:framePr w:hSpace="141" w:wrap="around" w:vAnchor="text" w:hAnchor="page" w:x="1151" w:y="181"/>
                    <w:shd w:val="clear" w:color="auto" w:fill="ECECEC"/>
                    <w:rPr>
                      <w:rFonts w:asciiTheme="minorHAnsi" w:hAnsiTheme="minorHAnsi" w:cs="Arial"/>
                      <w:i/>
                      <w:sz w:val="22"/>
                      <w:szCs w:val="22"/>
                      <w:u w:val="single"/>
                    </w:rPr>
                  </w:pPr>
                  <w:r w:rsidRPr="00E1167F">
                    <w:rPr>
                      <w:rFonts w:asciiTheme="minorHAnsi" w:hAnsiTheme="minorHAnsi" w:cs="Arial"/>
                      <w:i/>
                      <w:sz w:val="22"/>
                      <w:szCs w:val="22"/>
                      <w:u w:val="single"/>
                    </w:rPr>
                    <w:t>Plus de deux mois consécutifs ou non</w:t>
                  </w:r>
                  <w:r w:rsidRPr="00E1167F">
                    <w:rPr>
                      <w:rFonts w:asciiTheme="minorHAnsi" w:hAnsiTheme="minorHAnsi" w:cs="Arial"/>
                      <w:i/>
                      <w:sz w:val="22"/>
                      <w:szCs w:val="22"/>
                    </w:rPr>
                    <w:t> = plus de 44 jours soit plus de 308 heures.</w:t>
                  </w:r>
                </w:p>
                <w:p w14:paraId="531B219D" w14:textId="77777777" w:rsidR="00E1167F" w:rsidRPr="00E1167F" w:rsidRDefault="00E1167F" w:rsidP="005D450D">
                  <w:pPr>
                    <w:framePr w:hSpace="141" w:wrap="around" w:vAnchor="text" w:hAnchor="page" w:x="1151" w:y="181"/>
                    <w:shd w:val="clear" w:color="auto" w:fill="ECECEC"/>
                    <w:rPr>
                      <w:rFonts w:asciiTheme="minorHAnsi" w:hAnsiTheme="minorHAnsi"/>
                      <w:i/>
                      <w:sz w:val="22"/>
                      <w:szCs w:val="22"/>
                    </w:rPr>
                  </w:pPr>
                  <w:r w:rsidRPr="00E1167F">
                    <w:rPr>
                      <w:rFonts w:asciiTheme="minorHAnsi" w:hAnsiTheme="minorHAnsi" w:cs="Arial"/>
                      <w:i/>
                      <w:sz w:val="22"/>
                      <w:szCs w:val="22"/>
                    </w:rPr>
                    <w:t>Principe de territorialité de la loi : pas d’application de l’obligation de gratification à l’étranger, dans certains collectivités d’</w:t>
                  </w:r>
                  <w:proofErr w:type="spellStart"/>
                  <w:r w:rsidRPr="00E1167F">
                    <w:rPr>
                      <w:rFonts w:asciiTheme="minorHAnsi" w:hAnsiTheme="minorHAnsi" w:cs="Arial"/>
                      <w:i/>
                      <w:sz w:val="22"/>
                      <w:szCs w:val="22"/>
                    </w:rPr>
                    <w:t>outre mer</w:t>
                  </w:r>
                  <w:proofErr w:type="spellEnd"/>
                  <w:r w:rsidRPr="00E1167F">
                    <w:rPr>
                      <w:rFonts w:asciiTheme="minorHAnsi" w:hAnsiTheme="minorHAnsi" w:cs="Arial"/>
                      <w:i/>
                      <w:sz w:val="22"/>
                      <w:szCs w:val="22"/>
                    </w:rPr>
                    <w:t xml:space="preserve"> et pour les stages relevant de l’article L4381-1 du code de la santé publique : </w:t>
                  </w:r>
                  <w:r w:rsidRPr="00E1167F">
                    <w:rPr>
                      <w:rFonts w:asciiTheme="minorHAnsi" w:hAnsiTheme="minorHAnsi" w:cs="Arial"/>
                      <w:i/>
                      <w:sz w:val="18"/>
                      <w:szCs w:val="22"/>
                    </w:rPr>
                    <w:t>« </w:t>
                  </w:r>
                  <w:r w:rsidRPr="00E1167F">
                    <w:rPr>
                      <w:rFonts w:asciiTheme="minorHAnsi" w:hAnsiTheme="minorHAnsi"/>
                      <w:i/>
                      <w:sz w:val="18"/>
                      <w:szCs w:val="22"/>
                    </w:rPr>
                    <w:t xml:space="preserve">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w:t>
                  </w:r>
                  <w:hyperlink r:id="rId15" w:history="1">
                    <w:r w:rsidRPr="00E1167F">
                      <w:rPr>
                        <w:rStyle w:val="Lienhypertexte"/>
                        <w:rFonts w:asciiTheme="minorHAnsi" w:hAnsiTheme="minorHAnsi"/>
                        <w:i/>
                        <w:sz w:val="18"/>
                        <w:szCs w:val="22"/>
                      </w:rPr>
                      <w:t>L. 124-6</w:t>
                    </w:r>
                  </w:hyperlink>
                  <w:r w:rsidRPr="00E1167F">
                    <w:rPr>
                      <w:rFonts w:asciiTheme="minorHAnsi" w:hAnsiTheme="minorHAnsi"/>
                      <w:i/>
                      <w:sz w:val="18"/>
                      <w:szCs w:val="22"/>
                    </w:rPr>
                    <w:t xml:space="preserve"> du code de l'éducation. »</w:t>
                  </w:r>
                </w:p>
                <w:p w14:paraId="52E5661E" w14:textId="2F1C2FE7" w:rsidR="00E1167F" w:rsidRPr="00E1167F" w:rsidRDefault="00E1167F" w:rsidP="005D450D">
                  <w:pPr>
                    <w:framePr w:hSpace="141" w:wrap="around" w:vAnchor="text" w:hAnchor="page" w:x="1151" w:y="181"/>
                    <w:shd w:val="clear" w:color="auto" w:fill="ECECEC"/>
                    <w:rPr>
                      <w:rFonts w:asciiTheme="minorHAnsi" w:hAnsiTheme="minorHAnsi" w:cs="Arial"/>
                      <w:i/>
                      <w:sz w:val="22"/>
                      <w:szCs w:val="22"/>
                    </w:rPr>
                  </w:pPr>
                  <w:r w:rsidRPr="00E1167F">
                    <w:rPr>
                      <w:rFonts w:asciiTheme="minorHAnsi" w:hAnsiTheme="minorHAnsi" w:cs="Arial"/>
                      <w:i/>
                      <w:sz w:val="22"/>
                      <w:szCs w:val="22"/>
                    </w:rPr>
                    <w:t xml:space="preserve">Montant du 01/01 </w:t>
                  </w:r>
                  <w:r w:rsidR="00DA57D7">
                    <w:rPr>
                      <w:rFonts w:asciiTheme="minorHAnsi" w:hAnsiTheme="minorHAnsi" w:cs="Arial"/>
                      <w:i/>
                      <w:sz w:val="22"/>
                      <w:szCs w:val="22"/>
                    </w:rPr>
                    <w:t xml:space="preserve">au </w:t>
                  </w:r>
                  <w:r w:rsidRPr="00E1167F">
                    <w:rPr>
                      <w:rFonts w:asciiTheme="minorHAnsi" w:hAnsiTheme="minorHAnsi" w:cs="Arial"/>
                      <w:i/>
                      <w:sz w:val="22"/>
                      <w:szCs w:val="22"/>
                    </w:rPr>
                    <w:t xml:space="preserve">31/08/2015 : 13.75 % de 24 </w:t>
                  </w:r>
                  <w:proofErr w:type="gramStart"/>
                  <w:r w:rsidRPr="00E1167F">
                    <w:rPr>
                      <w:rFonts w:asciiTheme="minorHAnsi" w:hAnsiTheme="minorHAnsi" w:cs="Arial"/>
                      <w:i/>
                      <w:sz w:val="22"/>
                      <w:szCs w:val="22"/>
                    </w:rPr>
                    <w:t>euros ,</w:t>
                  </w:r>
                  <w:proofErr w:type="gramEnd"/>
                  <w:r w:rsidRPr="00E1167F">
                    <w:rPr>
                      <w:rFonts w:asciiTheme="minorHAnsi" w:hAnsiTheme="minorHAnsi" w:cs="Arial"/>
                      <w:i/>
                      <w:sz w:val="22"/>
                      <w:szCs w:val="22"/>
                    </w:rPr>
                    <w:t xml:space="preserve"> soit 3.30  Euros par heure</w:t>
                  </w:r>
                </w:p>
                <w:p w14:paraId="458B5DD2" w14:textId="77777777" w:rsidR="00E1167F" w:rsidRPr="00E1167F" w:rsidRDefault="00E1167F" w:rsidP="005D450D">
                  <w:pPr>
                    <w:framePr w:hSpace="141" w:wrap="around" w:vAnchor="text" w:hAnchor="page" w:x="1151" w:y="181"/>
                    <w:shd w:val="clear" w:color="auto" w:fill="ECECEC"/>
                    <w:rPr>
                      <w:rFonts w:asciiTheme="minorHAnsi" w:hAnsiTheme="minorHAnsi" w:cs="Arial"/>
                      <w:i/>
                      <w:sz w:val="22"/>
                      <w:szCs w:val="22"/>
                    </w:rPr>
                  </w:pPr>
                  <w:r w:rsidRPr="00E1167F">
                    <w:rPr>
                      <w:rFonts w:asciiTheme="minorHAnsi" w:hAnsiTheme="minorHAnsi" w:cs="Arial"/>
                      <w:i/>
                      <w:sz w:val="22"/>
                      <w:szCs w:val="22"/>
                    </w:rPr>
                    <w:t>Montant du 01/09/2015 au 31/12/2015 : 15% de 24 euros, soit 3.60 Euros par heure</w:t>
                  </w:r>
                </w:p>
                <w:p w14:paraId="0E9B21BA" w14:textId="77777777" w:rsidR="00E1167F" w:rsidRPr="00E1167F" w:rsidRDefault="00E1167F" w:rsidP="005D450D">
                  <w:pPr>
                    <w:framePr w:hSpace="141" w:wrap="around" w:vAnchor="text" w:hAnchor="page" w:x="1151" w:y="181"/>
                    <w:shd w:val="clear" w:color="auto" w:fill="ECECEC"/>
                    <w:rPr>
                      <w:rFonts w:asciiTheme="minorHAnsi" w:hAnsiTheme="minorHAnsi" w:cs="Arial"/>
                      <w:i/>
                      <w:sz w:val="22"/>
                      <w:szCs w:val="22"/>
                    </w:rPr>
                  </w:pPr>
                  <w:r w:rsidRPr="00E1167F">
                    <w:rPr>
                      <w:rFonts w:asciiTheme="minorHAnsi" w:hAnsiTheme="minorHAnsi" w:cs="Arial"/>
                      <w:i/>
                      <w:sz w:val="22"/>
                      <w:szCs w:val="22"/>
                    </w:rPr>
                    <w:t>Mode de calcul de la gratification : la gratification se déclenche pour un stage supérieur à 308  heures.</w:t>
                  </w:r>
                </w:p>
                <w:p w14:paraId="20732D1A" w14:textId="70698747" w:rsidR="00287BF1" w:rsidRPr="00E1167F" w:rsidRDefault="00E1167F" w:rsidP="005D450D">
                  <w:pPr>
                    <w:framePr w:hSpace="141" w:wrap="around" w:vAnchor="text" w:hAnchor="page" w:x="1151" w:y="181"/>
                    <w:shd w:val="clear" w:color="auto" w:fill="ECECEC"/>
                    <w:tabs>
                      <w:tab w:val="left" w:pos="4815"/>
                    </w:tabs>
                    <w:rPr>
                      <w:rFonts w:ascii="Calibri" w:hAnsi="Calibri"/>
                      <w:i/>
                      <w:sz w:val="22"/>
                      <w:szCs w:val="24"/>
                    </w:rPr>
                  </w:pPr>
                  <w:r w:rsidRPr="00E1167F">
                    <w:rPr>
                      <w:rFonts w:asciiTheme="minorHAnsi" w:hAnsiTheme="minorHAnsi" w:cs="Arial"/>
                      <w:i/>
                      <w:sz w:val="22"/>
                      <w:szCs w:val="22"/>
                    </w:rPr>
                    <w:t>Dans un même organisme d’accueil du secteur public, il est impossible de cumuler à la fois une gratification et une autre rémunération.</w:t>
                  </w:r>
                  <w:r w:rsidRPr="00E1167F">
                    <w:rPr>
                      <w:rFonts w:ascii="Calibri" w:hAnsi="Calibri"/>
                      <w:i/>
                      <w:sz w:val="22"/>
                      <w:szCs w:val="24"/>
                    </w:rPr>
                    <w:tab/>
                  </w:r>
                </w:p>
                <w:p w14:paraId="1FFCF8F0" w14:textId="77777777" w:rsidR="00287BF1" w:rsidRPr="00E1167F" w:rsidRDefault="00287BF1" w:rsidP="005D450D">
                  <w:pPr>
                    <w:framePr w:hSpace="141" w:wrap="around" w:vAnchor="text" w:hAnchor="page" w:x="1151" w:y="181"/>
                    <w:rPr>
                      <w:rFonts w:ascii="Calibri" w:hAnsi="Calibri"/>
                      <w:i/>
                      <w:sz w:val="22"/>
                      <w:szCs w:val="24"/>
                    </w:rPr>
                  </w:pPr>
                </w:p>
                <w:p w14:paraId="46E6C8E2" w14:textId="77777777" w:rsidR="00287BF1" w:rsidRPr="00E1167F" w:rsidRDefault="00287BF1" w:rsidP="005D450D">
                  <w:pPr>
                    <w:framePr w:hSpace="141" w:wrap="around" w:vAnchor="text" w:hAnchor="page" w:x="1151" w:y="181"/>
                    <w:spacing w:after="60"/>
                    <w:rPr>
                      <w:rFonts w:ascii="Calibri" w:hAnsi="Calibri"/>
                      <w:i/>
                      <w:sz w:val="22"/>
                      <w:szCs w:val="24"/>
                      <w:lang w:val="de-DE"/>
                    </w:rPr>
                  </w:pPr>
                  <w:r w:rsidRPr="00E1167F">
                    <w:rPr>
                      <w:rFonts w:ascii="Calibri" w:hAnsi="Calibri"/>
                      <w:i/>
                      <w:sz w:val="22"/>
                      <w:szCs w:val="24"/>
                      <w:lang w:val="de-DE"/>
                    </w:rPr>
                    <w:t>Es ist möglich, ab der ersten Praktikumsstunde eine Vergütung zu bezahlen.</w:t>
                  </w:r>
                </w:p>
                <w:p w14:paraId="48CCA3FB" w14:textId="6DBBB836" w:rsidR="00E1167F" w:rsidRPr="00E1167F" w:rsidRDefault="00E1167F" w:rsidP="005D450D">
                  <w:pPr>
                    <w:framePr w:hSpace="141" w:wrap="around" w:vAnchor="text" w:hAnchor="page" w:x="1151" w:y="181"/>
                    <w:shd w:val="clear" w:color="auto" w:fill="ECECEC"/>
                    <w:rPr>
                      <w:rFonts w:ascii="Calibri" w:hAnsi="Calibri"/>
                      <w:i/>
                      <w:sz w:val="22"/>
                      <w:szCs w:val="24"/>
                    </w:rPr>
                  </w:pPr>
                  <w:r w:rsidRPr="00E1167F">
                    <w:rPr>
                      <w:rFonts w:asciiTheme="minorHAnsi" w:hAnsiTheme="minorHAnsi" w:cs="Arial"/>
                      <w:i/>
                      <w:sz w:val="22"/>
                      <w:szCs w:val="22"/>
                    </w:rPr>
                    <w:t>Possibilité de verser une gratification dès la première heure de stage.</w:t>
                  </w:r>
                </w:p>
                <w:p w14:paraId="2E64D3CC" w14:textId="77777777" w:rsidR="00287BF1" w:rsidRPr="00E1167F" w:rsidRDefault="00287BF1" w:rsidP="005D450D">
                  <w:pPr>
                    <w:framePr w:hSpace="141" w:wrap="around" w:vAnchor="text" w:hAnchor="page" w:x="1151" w:y="181"/>
                    <w:rPr>
                      <w:rFonts w:ascii="Calibri" w:hAnsi="Calibri"/>
                      <w:i/>
                      <w:sz w:val="22"/>
                      <w:szCs w:val="24"/>
                    </w:rPr>
                  </w:pPr>
                </w:p>
                <w:p w14:paraId="6D1DF653" w14:textId="77777777" w:rsidR="00287BF1" w:rsidRPr="00327A71" w:rsidRDefault="00287BF1" w:rsidP="005D450D">
                  <w:pPr>
                    <w:framePr w:hSpace="141" w:wrap="around" w:vAnchor="text" w:hAnchor="page" w:x="1151" w:y="181"/>
                    <w:rPr>
                      <w:rFonts w:ascii="Calibri" w:hAnsi="Calibri"/>
                      <w:szCs w:val="24"/>
                      <w:lang w:val="de-DE"/>
                    </w:rPr>
                  </w:pPr>
                  <w:r w:rsidRPr="00E1167F">
                    <w:rPr>
                      <w:rFonts w:ascii="Calibri" w:hAnsi="Calibri"/>
                      <w:i/>
                      <w:sz w:val="22"/>
                      <w:szCs w:val="24"/>
                      <w:lang w:val="de-DE"/>
                    </w:rPr>
                    <w:t>Der Betrag muss entsprechend der in der Empfangseinrichtung anzuwendenden Regelung, der Bemessung des Praktikums und der Anwesenheit des Praktikanten angegeben werden.</w:t>
                  </w:r>
                  <w:r w:rsidRPr="00327A71">
                    <w:rPr>
                      <w:rFonts w:ascii="Calibri" w:hAnsi="Calibri"/>
                      <w:i/>
                      <w:sz w:val="22"/>
                      <w:szCs w:val="24"/>
                      <w:lang w:val="de-DE"/>
                    </w:rPr>
                    <w:t xml:space="preserve"> </w:t>
                  </w:r>
                </w:p>
                <w:p w14:paraId="317FB75A" w14:textId="77777777" w:rsidR="00287BF1" w:rsidRPr="00E1167F" w:rsidRDefault="00287BF1" w:rsidP="005D450D">
                  <w:pPr>
                    <w:framePr w:hSpace="141" w:wrap="around" w:vAnchor="text" w:hAnchor="page" w:x="1151" w:y="181"/>
                    <w:spacing w:after="60"/>
                    <w:rPr>
                      <w:rFonts w:ascii="Calibri" w:hAnsi="Calibri"/>
                      <w:i/>
                      <w:sz w:val="22"/>
                      <w:szCs w:val="24"/>
                      <w:lang w:val="de-DE"/>
                    </w:rPr>
                  </w:pPr>
                  <w:r w:rsidRPr="00E1167F">
                    <w:rPr>
                      <w:rFonts w:ascii="Calibri" w:hAnsi="Calibri"/>
                      <w:i/>
                      <w:szCs w:val="24"/>
                      <w:lang w:val="de-DE"/>
                    </w:rPr>
                    <w:t>Betrag der an den Praktikanten gezahlten Vergütung und gegebenenfalls Modalitäten der Auszahlung:</w:t>
                  </w:r>
                  <w:r w:rsidRPr="00327A71">
                    <w:rPr>
                      <w:rFonts w:ascii="Calibri" w:hAnsi="Calibri"/>
                      <w:i/>
                      <w:sz w:val="22"/>
                      <w:szCs w:val="24"/>
                      <w:lang w:val="de-DE"/>
                    </w:rPr>
                    <w:t xml:space="preserve"> </w:t>
                  </w:r>
                  <w:r w:rsidRPr="00E1167F">
                    <w:rPr>
                      <w:rFonts w:ascii="Calibri" w:hAnsi="Calibri"/>
                      <w:i/>
                      <w:caps/>
                      <w:sz w:val="22"/>
                      <w:szCs w:val="24"/>
                      <w:lang w:val="de-DE"/>
                    </w:rPr>
                    <w:t xml:space="preserve">Obligatorische Angabe </w:t>
                  </w:r>
                  <w:r w:rsidRPr="00E1167F">
                    <w:rPr>
                      <w:rFonts w:ascii="Calibri" w:hAnsi="Calibri"/>
                      <w:i/>
                      <w:sz w:val="22"/>
                      <w:szCs w:val="24"/>
                      <w:lang w:val="de-DE"/>
                    </w:rPr>
                    <w:t>Bsp.:</w:t>
                  </w:r>
                  <w:r w:rsidRPr="00327A71">
                    <w:rPr>
                      <w:rFonts w:ascii="Calibri" w:hAnsi="Calibri"/>
                      <w:i/>
                      <w:sz w:val="22"/>
                      <w:szCs w:val="24"/>
                      <w:lang w:val="de-DE"/>
                    </w:rPr>
                    <w:t xml:space="preserve"> </w:t>
                  </w:r>
                  <w:r w:rsidRPr="00E1167F">
                    <w:rPr>
                      <w:rFonts w:ascii="Calibri" w:hAnsi="Calibri"/>
                      <w:i/>
                      <w:sz w:val="22"/>
                      <w:szCs w:val="24"/>
                      <w:lang w:val="de-DE"/>
                    </w:rPr>
                    <w:t>3,30 Euro pro Stunde, per Scheck</w:t>
                  </w:r>
                </w:p>
                <w:p w14:paraId="12E8A43E" w14:textId="77777777" w:rsidR="00E1167F" w:rsidRPr="00E1167F" w:rsidRDefault="00E1167F" w:rsidP="005D450D">
                  <w:pPr>
                    <w:framePr w:hSpace="141" w:wrap="around" w:vAnchor="text" w:hAnchor="page" w:x="1151" w:y="181"/>
                    <w:shd w:val="clear" w:color="auto" w:fill="ECECEC"/>
                    <w:rPr>
                      <w:rFonts w:asciiTheme="minorHAnsi" w:hAnsiTheme="minorHAnsi" w:cs="Arial"/>
                      <w:i/>
                      <w:sz w:val="22"/>
                      <w:szCs w:val="22"/>
                    </w:rPr>
                  </w:pPr>
                  <w:r w:rsidRPr="00E1167F">
                    <w:rPr>
                      <w:rFonts w:asciiTheme="minorHAnsi" w:hAnsiTheme="minorHAnsi" w:cs="Arial"/>
                      <w:i/>
                      <w:sz w:val="22"/>
                      <w:szCs w:val="22"/>
                    </w:rPr>
                    <w:t xml:space="preserve">Montant à indiquer en fonction des règles applicables dans l’organisme d’accueil et de la quotité de stage et de la présence du stagiaire </w:t>
                  </w:r>
                </w:p>
                <w:p w14:paraId="365F06F7" w14:textId="77777777" w:rsidR="00287BF1" w:rsidRDefault="00E1167F" w:rsidP="005D450D">
                  <w:pPr>
                    <w:framePr w:hSpace="141" w:wrap="around" w:vAnchor="text" w:hAnchor="page" w:x="1151" w:y="181"/>
                    <w:shd w:val="clear" w:color="auto" w:fill="ECECEC"/>
                    <w:rPr>
                      <w:rFonts w:asciiTheme="minorHAnsi" w:hAnsiTheme="minorHAnsi" w:cs="Arial"/>
                      <w:i/>
                      <w:sz w:val="22"/>
                      <w:szCs w:val="22"/>
                    </w:rPr>
                  </w:pPr>
                  <w:r w:rsidRPr="00E1167F">
                    <w:rPr>
                      <w:rFonts w:asciiTheme="minorHAnsi" w:hAnsiTheme="minorHAnsi" w:cs="Arial"/>
                      <w:i/>
                      <w:sz w:val="22"/>
                      <w:szCs w:val="22"/>
                    </w:rPr>
                    <w:t>Le montant de la gratification versée au stagiaire et les modalités de versement le cas échéant: MENTION OBLIGATOIRE ex. : 3.30 par heure par chèque</w:t>
                  </w:r>
                </w:p>
                <w:p w14:paraId="769B0F63" w14:textId="77777777" w:rsidR="00DC5968" w:rsidRDefault="00DC5968" w:rsidP="005D450D">
                  <w:pPr>
                    <w:framePr w:hSpace="141" w:wrap="around" w:vAnchor="text" w:hAnchor="page" w:x="1151" w:y="181"/>
                    <w:rPr>
                      <w:rFonts w:asciiTheme="minorHAnsi" w:hAnsiTheme="minorHAnsi" w:cs="Arial"/>
                      <w:i/>
                      <w:sz w:val="22"/>
                      <w:szCs w:val="22"/>
                    </w:rPr>
                  </w:pPr>
                </w:p>
                <w:p w14:paraId="2F8EB4D2" w14:textId="77777777" w:rsidR="00DC5968" w:rsidRPr="00AF0118" w:rsidRDefault="00DC5968" w:rsidP="005D450D">
                  <w:pPr>
                    <w:framePr w:hSpace="141" w:wrap="around" w:vAnchor="text" w:hAnchor="page" w:x="1151" w:y="181"/>
                    <w:spacing w:after="60"/>
                    <w:rPr>
                      <w:rFonts w:asciiTheme="minorHAnsi" w:hAnsiTheme="minorHAnsi" w:cs="Arial"/>
                      <w:i/>
                      <w:sz w:val="22"/>
                      <w:szCs w:val="22"/>
                      <w:lang w:val="de-DE"/>
                    </w:rPr>
                  </w:pPr>
                  <w:r w:rsidRPr="00AF0118">
                    <w:rPr>
                      <w:rFonts w:asciiTheme="minorHAnsi" w:hAnsiTheme="minorHAnsi" w:cs="Arial"/>
                      <w:i/>
                      <w:sz w:val="22"/>
                      <w:szCs w:val="22"/>
                      <w:lang w:val="de-DE"/>
                    </w:rPr>
                    <w:t xml:space="preserve">Liste der Vorteile, die die Empfangseinrichtung dem Praktikanten bietet: OBLIGATORISCHE ANGABE </w:t>
                  </w:r>
                </w:p>
                <w:p w14:paraId="0BA9D270" w14:textId="10BBA187" w:rsidR="00DC5968" w:rsidRPr="00E1167F" w:rsidRDefault="00DC5968" w:rsidP="005D450D">
                  <w:pPr>
                    <w:framePr w:hSpace="141" w:wrap="around" w:vAnchor="text" w:hAnchor="page" w:x="1151" w:y="181"/>
                    <w:shd w:val="clear" w:color="auto" w:fill="ECECEC"/>
                    <w:rPr>
                      <w:rFonts w:ascii="Calibri" w:hAnsi="Calibri"/>
                      <w:szCs w:val="24"/>
                    </w:rPr>
                  </w:pPr>
                  <w:r w:rsidRPr="00327A71">
                    <w:rPr>
                      <w:rFonts w:asciiTheme="minorHAnsi" w:hAnsiTheme="minorHAnsi" w:cs="Arial"/>
                      <w:i/>
                      <w:sz w:val="22"/>
                      <w:szCs w:val="22"/>
                    </w:rPr>
                    <w:t>Liste des avantages accordés par l’organisme d’accueil au stagiaire : MENTION OBLIGATOIRE</w:t>
                  </w:r>
                </w:p>
              </w:tc>
            </w:tr>
            <w:tr w:rsidR="00040C7C" w14:paraId="04466136" w14:textId="77777777">
              <w:trPr>
                <w:trHeight w:val="1435"/>
              </w:trPr>
              <w:tc>
                <w:tcPr>
                  <w:tcW w:w="6160" w:type="dxa"/>
                  <w:tcBorders>
                    <w:top w:val="single" w:sz="12" w:space="0" w:color="auto"/>
                    <w:left w:val="single" w:sz="12" w:space="0" w:color="auto"/>
                    <w:bottom w:val="single" w:sz="12" w:space="0" w:color="auto"/>
                    <w:right w:val="single" w:sz="12" w:space="0" w:color="auto"/>
                  </w:tcBorders>
                </w:tcPr>
                <w:p w14:paraId="6DBA9CF0" w14:textId="77777777" w:rsidR="00040C7C" w:rsidRPr="00327A71" w:rsidRDefault="00040C7C"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lastRenderedPageBreak/>
                    <w:t xml:space="preserve">Artikel 6 - Sozialversicherungsschutz </w:t>
                  </w:r>
                  <w:r>
                    <w:rPr>
                      <w:rFonts w:ascii="Calibri" w:hAnsi="Calibri"/>
                      <w:b/>
                      <w:noProof/>
                      <w:sz w:val="22"/>
                      <w:szCs w:val="24"/>
                    </w:rPr>
                    <w:fldChar w:fldCharType="begin"/>
                  </w:r>
                  <w:r w:rsidRPr="00327A71">
                    <w:rPr>
                      <w:rFonts w:ascii="Calibri" w:hAnsi="Calibri"/>
                      <w:b/>
                      <w:noProof/>
                      <w:sz w:val="22"/>
                      <w:szCs w:val="24"/>
                      <w:lang w:val="de-DE"/>
                    </w:rPr>
                    <w:instrText>xe "protection sociale"</w:instrText>
                  </w:r>
                  <w:r>
                    <w:rPr>
                      <w:rFonts w:ascii="Calibri" w:hAnsi="Calibri"/>
                      <w:b/>
                      <w:noProof/>
                      <w:sz w:val="22"/>
                      <w:szCs w:val="24"/>
                    </w:rPr>
                    <w:fldChar w:fldCharType="end"/>
                  </w:r>
                </w:p>
                <w:p w14:paraId="2B23A4E4"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Während der Dauer des Praktikums erhält der Praktikant weiterhin die Leistungen seiner bestehenden Krankenversicherung. </w:t>
                  </w:r>
                </w:p>
                <w:p w14:paraId="1179827E"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Im Ausland durchgeführte Praktika müssen vor der Abreise des Praktikanten auf Anfrage der Krankenversicherung mitgeteilt werden. </w:t>
                  </w:r>
                </w:p>
                <w:p w14:paraId="08EADC3C" w14:textId="7D8FD012" w:rsidR="00040C7C" w:rsidRPr="00327A71" w:rsidRDefault="00040C7C" w:rsidP="005D450D">
                  <w:pPr>
                    <w:framePr w:hSpace="141" w:wrap="around" w:vAnchor="text" w:hAnchor="page" w:x="1151" w:y="181"/>
                    <w:tabs>
                      <w:tab w:val="left" w:pos="1385"/>
                      <w:tab w:val="left" w:pos="4969"/>
                    </w:tabs>
                    <w:rPr>
                      <w:rFonts w:ascii="Calibri" w:hAnsi="Calibri"/>
                      <w:sz w:val="22"/>
                      <w:szCs w:val="24"/>
                      <w:lang w:val="de-DE"/>
                    </w:rPr>
                  </w:pPr>
                  <w:r w:rsidRPr="00327A71">
                    <w:rPr>
                      <w:rFonts w:ascii="Calibri" w:hAnsi="Calibri"/>
                      <w:noProof/>
                      <w:sz w:val="22"/>
                      <w:szCs w:val="24"/>
                      <w:lang w:val="de-DE"/>
                    </w:rPr>
                    <w:t>Bei den Auslandspraktika gelten die folgenden Bestimmungen unter Vorbehalt der Übereinstimmung mit der Gesetzgebung des Empfangsstaates und den Bestimmungen der Empfangseinrichtung.</w:t>
                  </w:r>
                </w:p>
              </w:tc>
              <w:tc>
                <w:tcPr>
                  <w:tcW w:w="8135" w:type="dxa"/>
                  <w:tcBorders>
                    <w:top w:val="single" w:sz="12" w:space="0" w:color="auto"/>
                    <w:left w:val="single" w:sz="12" w:space="0" w:color="auto"/>
                    <w:bottom w:val="single" w:sz="12" w:space="0" w:color="auto"/>
                    <w:right w:val="single" w:sz="12" w:space="0" w:color="auto"/>
                  </w:tcBorders>
                </w:tcPr>
                <w:p w14:paraId="358712FF" w14:textId="77777777" w:rsidR="00040C7C" w:rsidRPr="00327A71" w:rsidRDefault="00040C7C" w:rsidP="005D450D">
                  <w:pPr>
                    <w:framePr w:hSpace="141" w:wrap="around" w:vAnchor="text" w:hAnchor="page" w:x="1151" w:y="181"/>
                    <w:rPr>
                      <w:rFonts w:ascii="Calibri" w:hAnsi="Calibri"/>
                      <w:i/>
                      <w:sz w:val="22"/>
                      <w:szCs w:val="24"/>
                      <w:highlight w:val="yellow"/>
                      <w:lang w:val="de-DE"/>
                    </w:rPr>
                  </w:pPr>
                </w:p>
                <w:p w14:paraId="19F099F4" w14:textId="77777777" w:rsidR="00040C7C" w:rsidRPr="00327A71" w:rsidRDefault="00040C7C" w:rsidP="005D450D">
                  <w:pPr>
                    <w:framePr w:hSpace="141" w:wrap="around" w:vAnchor="text" w:hAnchor="page" w:x="1151" w:y="181"/>
                    <w:rPr>
                      <w:rFonts w:ascii="Calibri" w:hAnsi="Calibri"/>
                      <w:i/>
                      <w:sz w:val="22"/>
                      <w:szCs w:val="24"/>
                      <w:highlight w:val="yellow"/>
                      <w:lang w:val="de-DE"/>
                    </w:rPr>
                  </w:pPr>
                </w:p>
                <w:p w14:paraId="3E4EECE6" w14:textId="77777777" w:rsidR="00040C7C" w:rsidRPr="00C94DC9" w:rsidRDefault="00040C7C" w:rsidP="005D450D">
                  <w:pPr>
                    <w:framePr w:hSpace="141" w:wrap="around" w:vAnchor="text" w:hAnchor="page" w:x="1151" w:y="181"/>
                    <w:rPr>
                      <w:rFonts w:ascii="Calibri" w:hAnsi="Calibri"/>
                      <w:i/>
                      <w:caps/>
                      <w:sz w:val="22"/>
                      <w:szCs w:val="24"/>
                      <w:lang w:val="de-DE"/>
                    </w:rPr>
                  </w:pPr>
                  <w:r w:rsidRPr="00C94DC9">
                    <w:rPr>
                      <w:rFonts w:ascii="Calibri" w:hAnsi="Calibri"/>
                      <w:i/>
                      <w:caps/>
                      <w:sz w:val="22"/>
                      <w:szCs w:val="24"/>
                      <w:lang w:val="de-DE"/>
                    </w:rPr>
                    <w:t>Wichtig</w:t>
                  </w:r>
                </w:p>
                <w:p w14:paraId="08501BC7" w14:textId="04F2013F" w:rsidR="00040C7C" w:rsidRPr="00040C7C" w:rsidRDefault="00040C7C"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IMPORTANT !</w:t>
                  </w:r>
                </w:p>
              </w:tc>
            </w:tr>
            <w:tr w:rsidR="00040C7C" w14:paraId="7336C5A7" w14:textId="77777777">
              <w:tc>
                <w:tcPr>
                  <w:tcW w:w="6160" w:type="dxa"/>
                  <w:tcBorders>
                    <w:top w:val="single" w:sz="12" w:space="0" w:color="auto"/>
                    <w:left w:val="single" w:sz="12" w:space="0" w:color="auto"/>
                    <w:bottom w:val="single" w:sz="12" w:space="0" w:color="auto"/>
                    <w:right w:val="single" w:sz="12" w:space="0" w:color="auto"/>
                  </w:tcBorders>
                </w:tcPr>
                <w:p w14:paraId="69C39ECA" w14:textId="64420202" w:rsidR="00040C7C" w:rsidRPr="00327A71" w:rsidRDefault="00040C7C" w:rsidP="005D450D">
                  <w:pPr>
                    <w:framePr w:hSpace="141" w:wrap="around" w:vAnchor="text" w:hAnchor="page" w:x="1151" w:y="181"/>
                    <w:rPr>
                      <w:rFonts w:ascii="Calibri" w:hAnsi="Calibri"/>
                      <w:sz w:val="22"/>
                      <w:szCs w:val="24"/>
                      <w:lang w:val="de-DE"/>
                    </w:rPr>
                  </w:pPr>
                  <w:r w:rsidRPr="00327A71">
                    <w:rPr>
                      <w:rFonts w:ascii="Calibri" w:hAnsi="Calibri"/>
                      <w:b/>
                      <w:noProof/>
                      <w:sz w:val="22"/>
                      <w:szCs w:val="24"/>
                      <w:lang w:val="de-DE"/>
                    </w:rPr>
                    <w:t xml:space="preserve">6-1 Vergütung in Höhe eines Mindestbetrags von </w:t>
                  </w:r>
                  <w:r w:rsidR="00DA57D7">
                    <w:rPr>
                      <w:rFonts w:ascii="Calibri" w:hAnsi="Calibri"/>
                      <w:b/>
                      <w:noProof/>
                      <w:sz w:val="22"/>
                      <w:szCs w:val="24"/>
                      <w:lang w:val="de-DE"/>
                    </w:rPr>
                    <w:t>15</w:t>
                  </w:r>
                  <w:r w:rsidRPr="00327A71">
                    <w:rPr>
                      <w:rFonts w:ascii="Calibri" w:hAnsi="Calibri"/>
                      <w:b/>
                      <w:noProof/>
                      <w:sz w:val="22"/>
                      <w:szCs w:val="24"/>
                      <w:lang w:val="de-DE"/>
                    </w:rPr>
                    <w:t xml:space="preserve"> % des Basisstundenlohns der Sozialversicherung:</w:t>
                  </w:r>
                </w:p>
                <w:p w14:paraId="10AF9B7B"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Vergütung ist nicht sozialversicherungspflichtig.</w:t>
                  </w:r>
                </w:p>
                <w:p w14:paraId="3BEC66F8" w14:textId="07E6BF41"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Der Praktikant profitiert von den gesetzlichen Leistungen der Studentenversicherung bei Arbeitsunfällen gemäß Artikel L.41</w:t>
                  </w:r>
                  <w:r w:rsidR="00AF0118">
                    <w:rPr>
                      <w:rFonts w:ascii="Calibri" w:hAnsi="Calibri"/>
                      <w:noProof/>
                      <w:sz w:val="22"/>
                      <w:szCs w:val="24"/>
                      <w:lang w:val="de-DE"/>
                    </w:rPr>
                    <w:t>2</w:t>
                  </w:r>
                  <w:r w:rsidRPr="00327A71">
                    <w:rPr>
                      <w:rFonts w:ascii="Calibri" w:hAnsi="Calibri"/>
                      <w:noProof/>
                      <w:sz w:val="22"/>
                      <w:szCs w:val="24"/>
                      <w:lang w:val="de-DE"/>
                    </w:rPr>
                    <w:t>-</w:t>
                  </w:r>
                  <w:r w:rsidR="00AF0118">
                    <w:rPr>
                      <w:rFonts w:ascii="Calibri" w:hAnsi="Calibri"/>
                      <w:noProof/>
                      <w:sz w:val="22"/>
                      <w:szCs w:val="24"/>
                      <w:lang w:val="de-DE"/>
                    </w:rPr>
                    <w:t>8</w:t>
                  </w:r>
                  <w:r w:rsidRPr="00327A71">
                    <w:rPr>
                      <w:rFonts w:ascii="Calibri" w:hAnsi="Calibri"/>
                      <w:noProof/>
                      <w:sz w:val="22"/>
                      <w:szCs w:val="24"/>
                      <w:lang w:val="de-DE"/>
                    </w:rPr>
                    <w:t xml:space="preserve"> folgende des Sozialgesetzbuchs.</w:t>
                  </w:r>
                </w:p>
                <w:p w14:paraId="77371527" w14:textId="52230F2A" w:rsidR="00040C7C" w:rsidRPr="00327A71" w:rsidRDefault="00040C7C" w:rsidP="005D450D">
                  <w:pPr>
                    <w:framePr w:hSpace="141" w:wrap="around" w:vAnchor="text" w:hAnchor="page" w:x="1151" w:y="181"/>
                    <w:rPr>
                      <w:rFonts w:ascii="Calibri" w:hAnsi="Calibri"/>
                      <w:sz w:val="22"/>
                      <w:szCs w:val="24"/>
                      <w:u w:val="single"/>
                      <w:lang w:val="de-DE"/>
                    </w:rPr>
                  </w:pPr>
                  <w:r w:rsidRPr="00327A71">
                    <w:rPr>
                      <w:rFonts w:ascii="Calibri" w:hAnsi="Calibri"/>
                      <w:noProof/>
                      <w:sz w:val="22"/>
                      <w:szCs w:val="24"/>
                      <w:lang w:val="de-DE"/>
                    </w:rPr>
                    <w:t>Für den Fall, dass der Praktikant während seiner Arbeit in der Empfangseinrichtung, oder während der Fahrt, an einem durch die Anforderungen des Praktikums nützlich gewordenen Ort, oder für die Studenten der Medizin, der Zahnchirurgie oder Pharmazeutik ohne Krankenhausstatus während des Praktikums, das unter den Bedingungen des Abschnitts 2b des Artikels L.41</w:t>
                  </w:r>
                  <w:r w:rsidR="00AF0118">
                    <w:rPr>
                      <w:rFonts w:ascii="Calibri" w:hAnsi="Calibri"/>
                      <w:noProof/>
                      <w:sz w:val="22"/>
                      <w:szCs w:val="24"/>
                      <w:lang w:val="de-DE"/>
                    </w:rPr>
                    <w:t>2</w:t>
                  </w:r>
                  <w:r w:rsidRPr="00327A71">
                    <w:rPr>
                      <w:rFonts w:ascii="Calibri" w:hAnsi="Calibri"/>
                      <w:noProof/>
                      <w:sz w:val="22"/>
                      <w:szCs w:val="24"/>
                      <w:lang w:val="de-DE"/>
                    </w:rPr>
                    <w:t>-</w:t>
                  </w:r>
                  <w:r w:rsidR="00AF0118">
                    <w:rPr>
                      <w:rFonts w:ascii="Calibri" w:hAnsi="Calibri"/>
                      <w:noProof/>
                      <w:sz w:val="22"/>
                      <w:szCs w:val="24"/>
                      <w:lang w:val="de-DE"/>
                    </w:rPr>
                    <w:t>8</w:t>
                  </w:r>
                  <w:r w:rsidRPr="00327A71">
                    <w:rPr>
                      <w:rFonts w:ascii="Calibri" w:hAnsi="Calibri"/>
                      <w:noProof/>
                      <w:sz w:val="22"/>
                      <w:szCs w:val="24"/>
                      <w:lang w:val="de-DE"/>
                    </w:rPr>
                    <w:t xml:space="preserve"> durchgeführt wird, einen Unfall erleidet, </w:t>
                  </w:r>
                  <w:r w:rsidRPr="00327A71">
                    <w:rPr>
                      <w:rFonts w:ascii="Calibri" w:hAnsi="Calibri"/>
                      <w:noProof/>
                      <w:sz w:val="22"/>
                      <w:szCs w:val="24"/>
                      <w:u w:val="single"/>
                      <w:lang w:val="de-DE"/>
                    </w:rPr>
                    <w:t>schickt die Empfangseinrichtung die Erklärung an die kompetente Krankenkasse</w:t>
                  </w:r>
                  <w:r w:rsidRPr="00327A71">
                    <w:rPr>
                      <w:rFonts w:ascii="Calibri" w:hAnsi="Calibri"/>
                      <w:noProof/>
                      <w:sz w:val="22"/>
                      <w:szCs w:val="24"/>
                      <w:lang w:val="de-DE"/>
                    </w:rPr>
                    <w:t xml:space="preserve">  (siehe Adresse Seite 1) und nennt die Hochschule als Arbeitgeber, mit </w:t>
                  </w:r>
                  <w:r w:rsidRPr="00327A71">
                    <w:rPr>
                      <w:rFonts w:ascii="Calibri" w:hAnsi="Calibri"/>
                      <w:noProof/>
                      <w:sz w:val="22"/>
                      <w:szCs w:val="24"/>
                      <w:u w:val="single"/>
                      <w:lang w:val="de-DE"/>
                    </w:rPr>
                    <w:t>Kopie an die Hochschule</w:t>
                  </w:r>
                  <w:r w:rsidRPr="00327A71">
                    <w:rPr>
                      <w:rFonts w:ascii="Calibri" w:hAnsi="Calibri"/>
                      <w:noProof/>
                      <w:sz w:val="22"/>
                      <w:szCs w:val="24"/>
                      <w:lang w:val="de-DE"/>
                    </w:rPr>
                    <w:t>.</w:t>
                  </w:r>
                </w:p>
                <w:p w14:paraId="0DEE7DDB" w14:textId="44075E90"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173369F0" w14:textId="77777777" w:rsidR="00040C7C" w:rsidRPr="00327A71" w:rsidRDefault="00040C7C" w:rsidP="005D450D">
                  <w:pPr>
                    <w:framePr w:hSpace="141" w:wrap="around" w:vAnchor="text" w:hAnchor="page" w:x="1151" w:y="181"/>
                    <w:rPr>
                      <w:rFonts w:ascii="Calibri" w:hAnsi="Calibri"/>
                      <w:i/>
                      <w:sz w:val="22"/>
                      <w:szCs w:val="24"/>
                      <w:lang w:val="de-DE"/>
                    </w:rPr>
                  </w:pPr>
                </w:p>
                <w:p w14:paraId="2A73DDE7" w14:textId="77777777" w:rsidR="00040C7C" w:rsidRPr="00327A71" w:rsidRDefault="00040C7C" w:rsidP="005D450D">
                  <w:pPr>
                    <w:framePr w:hSpace="141" w:wrap="around" w:vAnchor="text" w:hAnchor="page" w:x="1151" w:y="181"/>
                    <w:rPr>
                      <w:rFonts w:ascii="Calibri" w:hAnsi="Calibri"/>
                      <w:i/>
                      <w:sz w:val="22"/>
                      <w:szCs w:val="24"/>
                      <w:lang w:val="de-DE"/>
                    </w:rPr>
                  </w:pPr>
                </w:p>
                <w:p w14:paraId="3A14A5DC" w14:textId="570587E0" w:rsidR="00040C7C" w:rsidRPr="0074791D" w:rsidRDefault="00040C7C" w:rsidP="005D450D">
                  <w:pPr>
                    <w:framePr w:hSpace="141" w:wrap="around" w:vAnchor="text" w:hAnchor="page" w:x="1151" w:y="181"/>
                    <w:rPr>
                      <w:rFonts w:ascii="Calibri" w:hAnsi="Calibri"/>
                      <w:szCs w:val="24"/>
                      <w:lang w:val="de-DE"/>
                    </w:rPr>
                  </w:pPr>
                  <w:r w:rsidRPr="0074791D">
                    <w:rPr>
                      <w:rFonts w:ascii="Calibri" w:hAnsi="Calibri"/>
                      <w:i/>
                      <w:caps/>
                      <w:sz w:val="22"/>
                      <w:szCs w:val="24"/>
                      <w:lang w:val="de-DE"/>
                    </w:rPr>
                    <w:t>Wichtig</w:t>
                  </w:r>
                  <w:r w:rsidRPr="0074791D">
                    <w:rPr>
                      <w:rFonts w:ascii="Calibri" w:hAnsi="Calibri"/>
                      <w:i/>
                      <w:sz w:val="22"/>
                      <w:szCs w:val="24"/>
                      <w:lang w:val="de-DE"/>
                    </w:rPr>
                    <w:t>:</w:t>
                  </w:r>
                  <w:r w:rsidRPr="00327A71">
                    <w:rPr>
                      <w:rFonts w:ascii="Calibri" w:hAnsi="Calibri"/>
                      <w:i/>
                      <w:sz w:val="22"/>
                      <w:szCs w:val="24"/>
                      <w:lang w:val="de-DE"/>
                    </w:rPr>
                    <w:t xml:space="preserve"> </w:t>
                  </w:r>
                  <w:r w:rsidRPr="0074791D">
                    <w:rPr>
                      <w:rFonts w:ascii="Calibri" w:hAnsi="Calibri"/>
                      <w:i/>
                      <w:sz w:val="22"/>
                      <w:szCs w:val="24"/>
                      <w:lang w:val="de-DE"/>
                    </w:rPr>
                    <w:t xml:space="preserve">Im Fall einer Vergütung die unter oder gleich der Grenze von </w:t>
                  </w:r>
                  <w:r w:rsidR="00DA57D7">
                    <w:rPr>
                      <w:rFonts w:ascii="Calibri" w:hAnsi="Calibri"/>
                      <w:i/>
                      <w:sz w:val="22"/>
                      <w:szCs w:val="24"/>
                      <w:lang w:val="de-DE"/>
                    </w:rPr>
                    <w:t>15</w:t>
                  </w:r>
                  <w:r w:rsidRPr="0074791D">
                    <w:rPr>
                      <w:rFonts w:ascii="Calibri" w:hAnsi="Calibri"/>
                      <w:i/>
                      <w:sz w:val="22"/>
                      <w:szCs w:val="24"/>
                      <w:lang w:val="de-DE"/>
                    </w:rPr>
                    <w:t xml:space="preserve"> % liegt,  ist es die Empfangseinrichtung, die den Unfall anzeigt und dabei die Hochschuleinrichtung als Arbeitgeber angibt, entsprechend Art. R412-4 des frz. Sozialgesetzbuchs).</w:t>
                  </w:r>
                </w:p>
                <w:p w14:paraId="452BB294" w14:textId="77777777" w:rsidR="00040C7C" w:rsidRPr="0074791D" w:rsidRDefault="00040C7C" w:rsidP="005D450D">
                  <w:pPr>
                    <w:framePr w:hSpace="141" w:wrap="around" w:vAnchor="text" w:hAnchor="page" w:x="1151" w:y="181"/>
                    <w:spacing w:after="60"/>
                    <w:rPr>
                      <w:rFonts w:ascii="Calibri" w:hAnsi="Calibri"/>
                      <w:i/>
                      <w:sz w:val="22"/>
                      <w:szCs w:val="24"/>
                      <w:lang w:val="de-DE"/>
                    </w:rPr>
                  </w:pPr>
                  <w:r w:rsidRPr="0074791D">
                    <w:rPr>
                      <w:rFonts w:ascii="Calibri" w:hAnsi="Calibri"/>
                      <w:i/>
                      <w:sz w:val="22"/>
                      <w:szCs w:val="24"/>
                      <w:lang w:val="de-DE"/>
                    </w:rPr>
                    <w:t xml:space="preserve">Die Hochschuleinrichtung ist auf der Erklärung eines Arbeitsunfalls der Arbeitgeber. </w:t>
                  </w:r>
                </w:p>
                <w:p w14:paraId="386EA072" w14:textId="03D53F9E" w:rsidR="00040C7C" w:rsidRPr="0074791D" w:rsidRDefault="00040C7C" w:rsidP="005D450D">
                  <w:pPr>
                    <w:framePr w:hSpace="141" w:wrap="around" w:vAnchor="text" w:hAnchor="page" w:x="1151" w:y="181"/>
                    <w:shd w:val="clear" w:color="auto" w:fill="ECECEC"/>
                    <w:rPr>
                      <w:rFonts w:asciiTheme="minorHAnsi" w:hAnsiTheme="minorHAnsi" w:cs="Arial"/>
                      <w:i/>
                      <w:sz w:val="22"/>
                      <w:szCs w:val="22"/>
                    </w:rPr>
                  </w:pPr>
                  <w:r w:rsidRPr="0074791D">
                    <w:rPr>
                      <w:rFonts w:asciiTheme="minorHAnsi" w:hAnsiTheme="minorHAnsi" w:cs="Arial"/>
                      <w:i/>
                      <w:sz w:val="22"/>
                      <w:szCs w:val="22"/>
                    </w:rPr>
                    <w:t xml:space="preserve">IMPORTANT : en cas de gratification inférieure ou égale au plafond de </w:t>
                  </w:r>
                  <w:r w:rsidR="00DA57D7">
                    <w:rPr>
                      <w:rFonts w:asciiTheme="minorHAnsi" w:hAnsiTheme="minorHAnsi" w:cs="Arial"/>
                      <w:i/>
                      <w:sz w:val="22"/>
                      <w:szCs w:val="22"/>
                    </w:rPr>
                    <w:t>15</w:t>
                  </w:r>
                  <w:r w:rsidRPr="0074791D">
                    <w:rPr>
                      <w:rFonts w:asciiTheme="minorHAnsi" w:hAnsiTheme="minorHAnsi" w:cs="Arial"/>
                      <w:i/>
                      <w:sz w:val="22"/>
                      <w:szCs w:val="22"/>
                    </w:rPr>
                    <w:t xml:space="preserve"> %, c’est l’organisme d’accueil qui déclare l’accident en mentionnant l’établissement d’enseignement comme employeur, selon l’article R412-4 du code de la sécurité sociale</w:t>
                  </w:r>
                </w:p>
                <w:p w14:paraId="070E169A" w14:textId="77777777" w:rsidR="00040C7C" w:rsidRPr="00327A71" w:rsidRDefault="00040C7C" w:rsidP="005D450D">
                  <w:pPr>
                    <w:framePr w:hSpace="141" w:wrap="around" w:vAnchor="text" w:hAnchor="page" w:x="1151" w:y="181"/>
                    <w:shd w:val="clear" w:color="auto" w:fill="ECECEC"/>
                    <w:rPr>
                      <w:rFonts w:ascii="Calibri" w:hAnsi="Calibri"/>
                      <w:i/>
                      <w:sz w:val="22"/>
                      <w:szCs w:val="24"/>
                    </w:rPr>
                  </w:pPr>
                  <w:r w:rsidRPr="0074791D">
                    <w:rPr>
                      <w:rFonts w:asciiTheme="minorHAnsi" w:hAnsiTheme="minorHAnsi" w:cs="Arial"/>
                      <w:i/>
                      <w:sz w:val="22"/>
                      <w:szCs w:val="22"/>
                    </w:rPr>
                    <w:t>L’établissement d’enseignement est l’employeur sur la déclaration d’accident du travail.</w:t>
                  </w:r>
                </w:p>
                <w:p w14:paraId="4285B59D" w14:textId="77777777" w:rsidR="00040C7C" w:rsidRPr="00327A71" w:rsidRDefault="00040C7C" w:rsidP="005D450D">
                  <w:pPr>
                    <w:pStyle w:val="NormalWeb"/>
                    <w:framePr w:hSpace="141" w:wrap="around" w:vAnchor="text" w:hAnchor="page" w:x="1151" w:y="181"/>
                    <w:spacing w:before="0" w:beforeAutospacing="0" w:after="0" w:afterAutospacing="0"/>
                    <w:jc w:val="both"/>
                    <w:rPr>
                      <w:rFonts w:ascii="Calibri" w:hAnsi="Calibri"/>
                      <w:i/>
                      <w:sz w:val="22"/>
                    </w:rPr>
                  </w:pPr>
                </w:p>
                <w:p w14:paraId="1E950D32" w14:textId="77777777" w:rsidR="00040C7C" w:rsidRPr="00327A71" w:rsidRDefault="00040C7C" w:rsidP="005D450D">
                  <w:pPr>
                    <w:pStyle w:val="NormalWeb"/>
                    <w:framePr w:hSpace="141" w:wrap="around" w:vAnchor="text" w:hAnchor="page" w:x="1151" w:y="181"/>
                    <w:spacing w:before="0" w:beforeAutospacing="0" w:after="0" w:afterAutospacing="0"/>
                    <w:jc w:val="both"/>
                    <w:rPr>
                      <w:rFonts w:ascii="Calibri" w:hAnsi="Calibri"/>
                      <w:lang w:val="de-DE"/>
                    </w:rPr>
                  </w:pPr>
                  <w:r w:rsidRPr="0074791D">
                    <w:rPr>
                      <w:rFonts w:ascii="Calibri" w:hAnsi="Calibri"/>
                      <w:i/>
                      <w:sz w:val="18"/>
                      <w:lang w:val="de-DE"/>
                    </w:rPr>
                    <w:t xml:space="preserve">Art. R412-4 des Sozialgesetzbuchs. ― A. ― Bei den Schülern und Studenten der unter den Buchstaben a und b des Absatzes 2 des Artikels  </w:t>
                  </w:r>
                  <w:hyperlink r:id="rId16" w:history="1">
                    <w:r w:rsidRPr="0074791D">
                      <w:rPr>
                        <w:rStyle w:val="Lienhypertexte"/>
                        <w:rFonts w:ascii="Calibri" w:hAnsi="Calibri"/>
                        <w:i/>
                        <w:sz w:val="18"/>
                        <w:lang w:val="de-DE"/>
                      </w:rPr>
                      <w:t xml:space="preserve">L. 412-8 </w:t>
                    </w:r>
                  </w:hyperlink>
                  <w:r w:rsidRPr="0074791D">
                    <w:rPr>
                      <w:rFonts w:ascii="Calibri" w:hAnsi="Calibri"/>
                      <w:i/>
                      <w:sz w:val="18"/>
                      <w:lang w:val="de-DE"/>
                    </w:rPr>
                    <w:t xml:space="preserve">genannten Hochschuleinrichtungen, die eine Vergütung erhalten, die gleich oder unter dem Teil der in Art. </w:t>
                  </w:r>
                  <w:hyperlink r:id="rId17" w:history="1">
                    <w:r w:rsidRPr="0074791D">
                      <w:rPr>
                        <w:rStyle w:val="Lienhypertexte"/>
                        <w:rFonts w:ascii="Calibri" w:hAnsi="Calibri"/>
                        <w:i/>
                        <w:sz w:val="18"/>
                        <w:lang w:val="de-DE"/>
                      </w:rPr>
                      <w:t>L. 242-4-1</w:t>
                    </w:r>
                  </w:hyperlink>
                  <w:r w:rsidRPr="0074791D">
                    <w:rPr>
                      <w:rFonts w:ascii="Calibri" w:hAnsi="Calibri"/>
                      <w:i/>
                      <w:sz w:val="18"/>
                      <w:lang w:val="de-DE"/>
                    </w:rPr>
                    <w:t xml:space="preserve"> genannten Vergütung liegt,  liegen die Verpflichtungen des Arbeitgebers bei der Hochschuleinrichtung, die die unter </w:t>
                  </w:r>
                  <w:hyperlink r:id="rId18" w:history="1">
                    <w:r w:rsidRPr="0074791D">
                      <w:rPr>
                        <w:rStyle w:val="Lienhypertexte"/>
                        <w:rFonts w:ascii="Calibri" w:hAnsi="Calibri"/>
                        <w:i/>
                        <w:sz w:val="18"/>
                        <w:lang w:val="de-DE"/>
                      </w:rPr>
                      <w:t>Artikel  9 des Gesetzes Nr. 2006-396 vom 31. März 2006</w:t>
                    </w:r>
                  </w:hyperlink>
                  <w:r w:rsidRPr="0074791D">
                    <w:rPr>
                      <w:rFonts w:ascii="Calibri" w:hAnsi="Calibri"/>
                      <w:i/>
                      <w:sz w:val="18"/>
                      <w:lang w:val="de-DE"/>
                    </w:rPr>
                    <w:t xml:space="preserve"> vorgesehene Vereinbarung unterzeichnet hat, unter Vorbehalt von C des Abschnitts I des genannten Artikels.</w:t>
                  </w:r>
                  <w:r w:rsidRPr="00327A71">
                    <w:rPr>
                      <w:rFonts w:ascii="Calibri" w:hAnsi="Calibri"/>
                      <w:i/>
                      <w:sz w:val="18"/>
                      <w:lang w:val="de-DE"/>
                    </w:rPr>
                    <w:t xml:space="preserve"> </w:t>
                  </w:r>
                  <w:r w:rsidRPr="0074791D">
                    <w:rPr>
                      <w:rFonts w:ascii="Calibri" w:hAnsi="Calibri"/>
                      <w:i/>
                      <w:sz w:val="18"/>
                      <w:lang w:val="de-DE"/>
                    </w:rPr>
                    <w:t>Für die Schüler und Studenten aus den öffentlichen Einrichtungen, die vom Bildungsministerium abhängen, ist die Zahlung der Beiträge Sache des Rektors.</w:t>
                  </w:r>
                  <w:r w:rsidRPr="00327A71">
                    <w:rPr>
                      <w:rFonts w:ascii="Calibri" w:hAnsi="Calibri"/>
                      <w:i/>
                      <w:sz w:val="18"/>
                      <w:lang w:val="de-DE"/>
                    </w:rPr>
                    <w:t xml:space="preserve"> </w:t>
                  </w:r>
                </w:p>
                <w:p w14:paraId="572803BD" w14:textId="77777777" w:rsidR="00040C7C" w:rsidRPr="00327A71" w:rsidRDefault="00040C7C" w:rsidP="005D450D">
                  <w:pPr>
                    <w:pStyle w:val="NormalWeb"/>
                    <w:framePr w:hSpace="141" w:wrap="around" w:vAnchor="text" w:hAnchor="page" w:x="1151" w:y="181"/>
                    <w:spacing w:before="0" w:beforeAutospacing="0" w:after="0" w:afterAutospacing="0"/>
                    <w:jc w:val="both"/>
                    <w:rPr>
                      <w:rFonts w:ascii="Calibri" w:hAnsi="Calibri"/>
                      <w:lang w:val="de-DE"/>
                    </w:rPr>
                  </w:pPr>
                  <w:r w:rsidRPr="0074791D">
                    <w:rPr>
                      <w:rFonts w:ascii="Calibri" w:hAnsi="Calibri"/>
                      <w:i/>
                      <w:sz w:val="18"/>
                      <w:lang w:val="de-DE"/>
                    </w:rPr>
                    <w:t xml:space="preserve">B. ― Die Bemessungsgrundlage für die Berechnung der Beiträge und der Renten genutzt wird, ist identisch mit den  in  </w:t>
                  </w:r>
                  <w:hyperlink r:id="rId19" w:history="1">
                    <w:r w:rsidRPr="0074791D">
                      <w:rPr>
                        <w:rStyle w:val="Lienhypertexte"/>
                        <w:rFonts w:ascii="Calibri" w:hAnsi="Calibri"/>
                        <w:i/>
                        <w:sz w:val="18"/>
                        <w:lang w:val="de-DE"/>
                      </w:rPr>
                      <w:t>L. 434-16</w:t>
                    </w:r>
                  </w:hyperlink>
                  <w:r w:rsidRPr="0074791D">
                    <w:rPr>
                      <w:i/>
                      <w:lang w:val="de-DE"/>
                    </w:rPr>
                    <w:t xml:space="preserve"> </w:t>
                  </w:r>
                  <w:r w:rsidRPr="0074791D">
                    <w:rPr>
                      <w:rFonts w:ascii="Calibri" w:hAnsi="Calibri"/>
                      <w:i/>
                      <w:sz w:val="18"/>
                      <w:lang w:val="de-DE"/>
                    </w:rPr>
                    <w:t>genannten Mindestlohn.</w:t>
                  </w:r>
                  <w:r w:rsidRPr="00327A71">
                    <w:rPr>
                      <w:rFonts w:ascii="Calibri" w:hAnsi="Calibri"/>
                      <w:i/>
                      <w:sz w:val="18"/>
                      <w:lang w:val="de-DE"/>
                    </w:rPr>
                    <w:t xml:space="preserve"> </w:t>
                  </w:r>
                </w:p>
                <w:p w14:paraId="35245BED" w14:textId="77777777" w:rsidR="00040C7C" w:rsidRPr="00327A71" w:rsidRDefault="00040C7C" w:rsidP="005D450D">
                  <w:pPr>
                    <w:pStyle w:val="NormalWeb"/>
                    <w:framePr w:hSpace="141" w:wrap="around" w:vAnchor="text" w:hAnchor="page" w:x="1151" w:y="181"/>
                    <w:spacing w:before="0" w:beforeAutospacing="0" w:after="0" w:afterAutospacing="0"/>
                    <w:jc w:val="both"/>
                    <w:rPr>
                      <w:rFonts w:ascii="Calibri" w:hAnsi="Calibri"/>
                      <w:lang w:val="de-DE"/>
                    </w:rPr>
                  </w:pPr>
                  <w:r w:rsidRPr="0074791D">
                    <w:rPr>
                      <w:sz w:val="18"/>
                      <w:lang w:val="de-DE"/>
                    </w:rPr>
                    <w:t xml:space="preserve">C. </w:t>
                  </w:r>
                  <w:r w:rsidRPr="0074791D">
                    <w:rPr>
                      <w:i/>
                      <w:sz w:val="18"/>
                      <w:lang w:val="de-DE"/>
                    </w:rPr>
                    <w:t>– Wenn der Unfall durch das Praktikum bedingt ist oder während des Praktikums im Unternehmen erfolgt, oder</w:t>
                  </w:r>
                  <w:r w:rsidRPr="0074791D">
                    <w:rPr>
                      <w:sz w:val="18"/>
                      <w:lang w:val="de-DE"/>
                    </w:rPr>
                    <w:t xml:space="preserve"> </w:t>
                  </w:r>
                  <w:r w:rsidRPr="0074791D">
                    <w:rPr>
                      <w:i/>
                      <w:sz w:val="18"/>
                      <w:lang w:val="de-DE"/>
                    </w:rPr>
                    <w:t>die Studenten in Medizin, Zahnmedizin oder Pharmazeutik ohne Krankenhausstatus während des Praktikums im Krankenhaus unter den Bedingungen des Absatzes b des Punkts 2° des Artikels  L. 412-8 betrifft</w:t>
                  </w:r>
                  <w:r w:rsidRPr="0074791D">
                    <w:rPr>
                      <w:sz w:val="18"/>
                      <w:lang w:val="de-DE"/>
                    </w:rPr>
                    <w:t xml:space="preserve">, </w:t>
                  </w:r>
                  <w:r w:rsidRPr="0074791D">
                    <w:rPr>
                      <w:i/>
                      <w:sz w:val="18"/>
                      <w:lang w:val="de-DE"/>
                    </w:rPr>
                    <w:t xml:space="preserve">muss die von </w:t>
                  </w:r>
                  <w:r w:rsidRPr="0074791D">
                    <w:rPr>
                      <w:rFonts w:ascii="Calibri" w:hAnsi="Calibri"/>
                      <w:i/>
                      <w:sz w:val="18"/>
                      <w:lang w:val="de-DE"/>
                    </w:rPr>
                    <w:t xml:space="preserve">Artikel </w:t>
                  </w:r>
                  <w:hyperlink r:id="rId20" w:history="1">
                    <w:r w:rsidRPr="0074791D">
                      <w:rPr>
                        <w:rStyle w:val="Lienhypertexte"/>
                        <w:rFonts w:ascii="Calibri" w:hAnsi="Calibri"/>
                        <w:i/>
                        <w:sz w:val="18"/>
                        <w:lang w:val="de-DE"/>
                      </w:rPr>
                      <w:t>L. 441-2</w:t>
                    </w:r>
                  </w:hyperlink>
                  <w:r w:rsidRPr="0074791D">
                    <w:rPr>
                      <w:rFonts w:ascii="Calibri" w:hAnsi="Calibri"/>
                      <w:i/>
                      <w:sz w:val="18"/>
                      <w:lang w:val="de-DE"/>
                    </w:rPr>
                    <w:t xml:space="preserve"> festgelegte Unfallerklärung vom Unternehmen oder der Krankenhauseinrichtung ausgefüllt werden, indem das Praktikum stattfindet. </w:t>
                  </w:r>
                  <w:r w:rsidRPr="00327A71">
                    <w:rPr>
                      <w:rFonts w:ascii="Calibri" w:hAnsi="Calibri"/>
                      <w:i/>
                      <w:sz w:val="18"/>
                      <w:lang w:val="de-DE"/>
                    </w:rPr>
                    <w:t xml:space="preserve"> </w:t>
                  </w:r>
                  <w:r w:rsidRPr="0074791D">
                    <w:rPr>
                      <w:rFonts w:ascii="Calibri" w:hAnsi="Calibri"/>
                      <w:i/>
                      <w:sz w:val="18"/>
                      <w:u w:val="single"/>
                      <w:lang w:val="de-DE"/>
                    </w:rPr>
                    <w:t>Das Unternehmen oder die Krankenhauseinrichtung schickt der Hochschuleinrichtung oder der Forschungseinheit, in der der Schüler oder Student gemeldet ist, eine Kopie der Arbeitsunfallerklärung, die der zuständigen Krankenkasse zugesandt wurde.</w:t>
                  </w:r>
                  <w:r w:rsidRPr="00327A71">
                    <w:rPr>
                      <w:rFonts w:ascii="Calibri" w:hAnsi="Calibri"/>
                      <w:i/>
                      <w:sz w:val="18"/>
                      <w:lang w:val="de-DE"/>
                    </w:rPr>
                    <w:t xml:space="preserve"> </w:t>
                  </w:r>
                </w:p>
                <w:p w14:paraId="4EE76D03" w14:textId="77777777" w:rsidR="00040C7C" w:rsidRPr="0074791D" w:rsidRDefault="00040C7C" w:rsidP="005D450D">
                  <w:pPr>
                    <w:pStyle w:val="NormalWeb"/>
                    <w:framePr w:hSpace="141" w:wrap="around" w:vAnchor="text" w:hAnchor="page" w:x="1151" w:y="181"/>
                    <w:spacing w:before="0" w:beforeAutospacing="0" w:after="60" w:afterAutospacing="0"/>
                    <w:jc w:val="both"/>
                    <w:rPr>
                      <w:rFonts w:ascii="Calibri" w:hAnsi="Calibri"/>
                      <w:i/>
                      <w:sz w:val="18"/>
                      <w:lang w:val="de-DE"/>
                    </w:rPr>
                  </w:pPr>
                  <w:r w:rsidRPr="0074791D">
                    <w:rPr>
                      <w:rFonts w:ascii="Calibri" w:hAnsi="Calibri"/>
                      <w:i/>
                      <w:sz w:val="18"/>
                      <w:lang w:val="de-DE"/>
                    </w:rPr>
                    <w:t>II.</w:t>
                  </w:r>
                  <w:r w:rsidRPr="00327A71">
                    <w:rPr>
                      <w:rFonts w:ascii="Calibri" w:hAnsi="Calibri"/>
                      <w:i/>
                      <w:sz w:val="18"/>
                      <w:lang w:val="de-DE"/>
                    </w:rPr>
                    <w:t xml:space="preserve"> </w:t>
                  </w:r>
                  <w:r w:rsidRPr="0074791D">
                    <w:rPr>
                      <w:rFonts w:ascii="Calibri" w:hAnsi="Calibri"/>
                      <w:i/>
                      <w:sz w:val="18"/>
                      <w:lang w:val="de-DE"/>
                    </w:rPr>
                    <w:t xml:space="preserve">― A. ― Bei den Schülern und Studenten der unter den Paragraphen a und b des Absatzes 2 des Artikels  </w:t>
                  </w:r>
                  <w:hyperlink r:id="rId21" w:history="1">
                    <w:r w:rsidRPr="0074791D">
                      <w:rPr>
                        <w:rFonts w:ascii="Calibri" w:hAnsi="Calibri"/>
                        <w:i/>
                        <w:color w:val="0000FF"/>
                        <w:sz w:val="18"/>
                        <w:u w:val="single"/>
                        <w:lang w:val="de-DE"/>
                      </w:rPr>
                      <w:t xml:space="preserve">L. </w:t>
                    </w:r>
                    <w:r w:rsidRPr="0074791D">
                      <w:rPr>
                        <w:rFonts w:ascii="Calibri" w:hAnsi="Calibri"/>
                        <w:i/>
                        <w:color w:val="0000FF"/>
                        <w:sz w:val="18"/>
                        <w:u w:val="single"/>
                        <w:lang w:val="de-DE"/>
                      </w:rPr>
                      <w:lastRenderedPageBreak/>
                      <w:t xml:space="preserve">412-8 </w:t>
                    </w:r>
                  </w:hyperlink>
                  <w:r w:rsidRPr="0074791D">
                    <w:rPr>
                      <w:rFonts w:ascii="Calibri" w:hAnsi="Calibri"/>
                      <w:i/>
                      <w:sz w:val="18"/>
                      <w:lang w:val="de-DE"/>
                    </w:rPr>
                    <w:t xml:space="preserve">genannten Hochschuleinrichtungen, die eine Vergütung erhalten, die über dem Teil der in Art. </w:t>
                  </w:r>
                  <w:hyperlink r:id="rId22" w:history="1">
                    <w:r w:rsidRPr="0074791D">
                      <w:rPr>
                        <w:rFonts w:ascii="Calibri" w:hAnsi="Calibri"/>
                        <w:i/>
                        <w:color w:val="0000FF"/>
                        <w:sz w:val="18"/>
                        <w:u w:val="single"/>
                        <w:lang w:val="de-DE"/>
                      </w:rPr>
                      <w:t>L. 242-4-1</w:t>
                    </w:r>
                  </w:hyperlink>
                  <w:r w:rsidRPr="0074791D">
                    <w:rPr>
                      <w:rFonts w:ascii="Calibri" w:hAnsi="Calibri"/>
                      <w:i/>
                      <w:sz w:val="18"/>
                      <w:lang w:val="de-DE"/>
                    </w:rPr>
                    <w:t xml:space="preserve"> genannten Vergütung liegt,  liegen die Verpflichtungen des Arbeitgebers bei der Empfangseinrichtung, die die unter </w:t>
                  </w:r>
                  <w:hyperlink r:id="rId23" w:history="1">
                    <w:r w:rsidRPr="0074791D">
                      <w:rPr>
                        <w:rFonts w:ascii="Calibri" w:hAnsi="Calibri"/>
                        <w:i/>
                        <w:color w:val="0000FF"/>
                        <w:sz w:val="18"/>
                        <w:u w:val="single"/>
                        <w:lang w:val="de-DE"/>
                      </w:rPr>
                      <w:t>Artikel  9 des Gesetzes Nr. 2006-396 vom 31. März 2006</w:t>
                    </w:r>
                  </w:hyperlink>
                  <w:r w:rsidRPr="0074791D">
                    <w:rPr>
                      <w:rFonts w:ascii="Calibri" w:hAnsi="Calibri"/>
                      <w:i/>
                      <w:sz w:val="18"/>
                      <w:lang w:val="de-DE"/>
                    </w:rPr>
                    <w:t xml:space="preserve"> vorgesehene Vereinbarung unterzeichnet hat, unter Vorbehalt von C des Abschnitts II des genannten Artikels.</w:t>
                  </w:r>
                </w:p>
                <w:p w14:paraId="1F4DE4BB" w14:textId="77777777" w:rsidR="00040C7C" w:rsidRPr="0074791D" w:rsidRDefault="00040C7C" w:rsidP="005D450D">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74791D">
                    <w:rPr>
                      <w:rFonts w:asciiTheme="minorHAnsi" w:hAnsiTheme="minorHAnsi"/>
                      <w:i/>
                      <w:sz w:val="18"/>
                      <w:szCs w:val="18"/>
                    </w:rPr>
                    <w:t>Article R412-4 du code de la sécurité sociale. ― « A. ― Pour les élèves et les étudiants des établissements d'enseignement</w:t>
                  </w:r>
                  <w:r w:rsidRPr="0074791D">
                    <w:rPr>
                      <w:rFonts w:asciiTheme="minorHAnsi" w:hAnsiTheme="minorHAnsi"/>
                      <w:i/>
                      <w:sz w:val="18"/>
                      <w:szCs w:val="22"/>
                    </w:rPr>
                    <w:t xml:space="preserve"> mentionnés aux a et b du 2° de l'article </w:t>
                  </w:r>
                  <w:hyperlink r:id="rId24" w:history="1">
                    <w:r w:rsidRPr="0074791D">
                      <w:rPr>
                        <w:rStyle w:val="Lienhypertexte"/>
                        <w:rFonts w:asciiTheme="minorHAnsi" w:hAnsiTheme="minorHAnsi"/>
                        <w:i/>
                        <w:sz w:val="18"/>
                        <w:szCs w:val="22"/>
                      </w:rPr>
                      <w:t xml:space="preserve">L. 412-8 </w:t>
                    </w:r>
                  </w:hyperlink>
                  <w:r w:rsidRPr="0074791D">
                    <w:rPr>
                      <w:rFonts w:asciiTheme="minorHAnsi" w:hAnsiTheme="minorHAnsi"/>
                      <w:i/>
                      <w:sz w:val="18"/>
                      <w:szCs w:val="22"/>
                    </w:rPr>
                    <w:t xml:space="preserve">qui perçoivent une gratification égale ou inférieure à la fraction de gratification mentionnée à l'article </w:t>
                  </w:r>
                  <w:hyperlink r:id="rId25" w:history="1">
                    <w:r w:rsidRPr="0074791D">
                      <w:rPr>
                        <w:rStyle w:val="Lienhypertexte"/>
                        <w:rFonts w:asciiTheme="minorHAnsi" w:hAnsiTheme="minorHAnsi"/>
                        <w:i/>
                        <w:sz w:val="18"/>
                        <w:szCs w:val="22"/>
                      </w:rPr>
                      <w:t>L. 242-4-1</w:t>
                    </w:r>
                  </w:hyperlink>
                  <w:r w:rsidRPr="0074791D">
                    <w:rPr>
                      <w:rFonts w:asciiTheme="minorHAnsi" w:hAnsiTheme="minorHAnsi"/>
                      <w:i/>
                      <w:sz w:val="18"/>
                      <w:szCs w:val="22"/>
                    </w:rPr>
                    <w:t>, les obligations de l'employeur incombent à l'établissement d'enseignement signataire de la convention prévue à l'</w:t>
                  </w:r>
                  <w:hyperlink r:id="rId26" w:history="1">
                    <w:r w:rsidRPr="0074791D">
                      <w:rPr>
                        <w:rStyle w:val="Lienhypertexte"/>
                        <w:rFonts w:asciiTheme="minorHAnsi" w:hAnsiTheme="minorHAnsi"/>
                        <w:i/>
                        <w:sz w:val="18"/>
                        <w:szCs w:val="22"/>
                      </w:rPr>
                      <w:t>article 9 de la loi n° 2006-396 du 31 mars 2006</w:t>
                    </w:r>
                  </w:hyperlink>
                  <w:r w:rsidRPr="0074791D">
                    <w:rPr>
                      <w:rFonts w:asciiTheme="minorHAnsi" w:hAnsiTheme="minorHAnsi"/>
                      <w:i/>
                      <w:sz w:val="18"/>
                      <w:szCs w:val="22"/>
                    </w:rPr>
                    <w:t xml:space="preserve">, sous réserve du C du I du présent article. Toutefois, pour les élèves et étudiants des établissements publics relevant du ministre chargé de l'éducation nationale, le versement des cotisations incombe au recteur. </w:t>
                  </w:r>
                </w:p>
                <w:p w14:paraId="0A4CAF35" w14:textId="77777777" w:rsidR="00040C7C" w:rsidRPr="0074791D" w:rsidRDefault="00040C7C" w:rsidP="005D450D">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74791D">
                    <w:rPr>
                      <w:rFonts w:asciiTheme="minorHAnsi" w:hAnsiTheme="minorHAnsi"/>
                      <w:i/>
                      <w:sz w:val="18"/>
                      <w:szCs w:val="22"/>
                    </w:rPr>
                    <w:t xml:space="preserve">B. ― L'assiette servant de base au calcul des cotisations et des rentes est égale au salaire minimum mentionné à l'article </w:t>
                  </w:r>
                  <w:hyperlink r:id="rId27" w:history="1">
                    <w:r w:rsidRPr="0074791D">
                      <w:rPr>
                        <w:rStyle w:val="Lienhypertexte"/>
                        <w:rFonts w:asciiTheme="minorHAnsi" w:hAnsiTheme="minorHAnsi"/>
                        <w:i/>
                        <w:sz w:val="18"/>
                        <w:szCs w:val="22"/>
                      </w:rPr>
                      <w:t>L. 434-16</w:t>
                    </w:r>
                  </w:hyperlink>
                  <w:r w:rsidRPr="0074791D">
                    <w:rPr>
                      <w:rFonts w:asciiTheme="minorHAnsi" w:hAnsiTheme="minorHAnsi"/>
                      <w:i/>
                      <w:sz w:val="18"/>
                      <w:szCs w:val="22"/>
                    </w:rPr>
                    <w:t xml:space="preserve">. </w:t>
                  </w:r>
                </w:p>
                <w:p w14:paraId="3AEA2C7E" w14:textId="77777777" w:rsidR="00040C7C" w:rsidRPr="0074791D" w:rsidRDefault="00040C7C" w:rsidP="005D450D">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74791D">
                    <w:rPr>
                      <w:rFonts w:asciiTheme="minorHAnsi" w:hAnsiTheme="minorHAnsi"/>
                      <w:i/>
                      <w:sz w:val="18"/>
                      <w:szCs w:val="22"/>
                    </w:rPr>
                    <w:t xml:space="preserve">C. ― Lorsque l'accident survient par le fait ou à l'occasion du stage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w:t>
                  </w:r>
                  <w:hyperlink r:id="rId28" w:history="1">
                    <w:r w:rsidRPr="0074791D">
                      <w:rPr>
                        <w:rStyle w:val="Lienhypertexte"/>
                        <w:rFonts w:asciiTheme="minorHAnsi" w:hAnsiTheme="minorHAnsi"/>
                        <w:i/>
                        <w:sz w:val="18"/>
                        <w:szCs w:val="22"/>
                      </w:rPr>
                      <w:t>L. 441-2</w:t>
                    </w:r>
                  </w:hyperlink>
                  <w:r w:rsidRPr="0074791D">
                    <w:rPr>
                      <w:rFonts w:asciiTheme="minorHAnsi" w:hAnsiTheme="minorHAnsi"/>
                      <w:i/>
                      <w:sz w:val="18"/>
                      <w:szCs w:val="22"/>
                    </w:rPr>
                    <w:t xml:space="preserve"> incombe à l'entreprise ou à l'établissement de santé dans lequel est effectué le stage. </w:t>
                  </w:r>
                  <w:r w:rsidRPr="0074791D">
                    <w:rPr>
                      <w:rFonts w:asciiTheme="minorHAnsi" w:hAnsiTheme="minorHAnsi"/>
                      <w:i/>
                      <w:sz w:val="18"/>
                      <w:szCs w:val="22"/>
                      <w:u w:val="single"/>
                    </w:rPr>
                    <w:t>L'entreprise ou l'établissement de santé adresse sans délai à l'établissement d'enseignement ou à l'unité de recherche dont relève l'élève ou l'étudiant copie de la déclaration d'accident du travail envoyée à la caisse primaire d'assurance maladie compétente.</w:t>
                  </w:r>
                  <w:r w:rsidRPr="0074791D">
                    <w:rPr>
                      <w:rFonts w:asciiTheme="minorHAnsi" w:hAnsiTheme="minorHAnsi"/>
                      <w:i/>
                      <w:sz w:val="18"/>
                      <w:szCs w:val="22"/>
                    </w:rPr>
                    <w:t xml:space="preserve"> </w:t>
                  </w:r>
                </w:p>
                <w:p w14:paraId="5C8847C9" w14:textId="44B9A601" w:rsidR="00040C7C" w:rsidRPr="00D0031A" w:rsidRDefault="00040C7C" w:rsidP="005D450D">
                  <w:pPr>
                    <w:framePr w:hSpace="141" w:wrap="around" w:vAnchor="text" w:hAnchor="page" w:x="1151" w:y="181"/>
                    <w:shd w:val="clear" w:color="auto" w:fill="ECECEC"/>
                    <w:rPr>
                      <w:rFonts w:asciiTheme="minorHAnsi" w:hAnsiTheme="minorHAnsi" w:cs="Arial"/>
                      <w:i/>
                      <w:sz w:val="18"/>
                      <w:szCs w:val="22"/>
                    </w:rPr>
                  </w:pPr>
                  <w:r w:rsidRPr="0074791D">
                    <w:rPr>
                      <w:rFonts w:asciiTheme="minorHAnsi" w:hAnsiTheme="minorHAnsi"/>
                      <w:i/>
                      <w:sz w:val="18"/>
                      <w:szCs w:val="22"/>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 prévue à l'article 9 de la loi n° 2006-396 du 31 mars 2006, sous réserve du C du II du présent article. »</w:t>
                  </w:r>
                </w:p>
              </w:tc>
            </w:tr>
            <w:tr w:rsidR="00040C7C" w14:paraId="3DF8BE18" w14:textId="77777777">
              <w:tc>
                <w:tcPr>
                  <w:tcW w:w="6160" w:type="dxa"/>
                  <w:tcBorders>
                    <w:top w:val="single" w:sz="12" w:space="0" w:color="auto"/>
                    <w:left w:val="single" w:sz="12" w:space="0" w:color="auto"/>
                    <w:bottom w:val="single" w:sz="12" w:space="0" w:color="auto"/>
                    <w:right w:val="single" w:sz="12" w:space="0" w:color="auto"/>
                  </w:tcBorders>
                </w:tcPr>
                <w:p w14:paraId="2122521A" w14:textId="4F210ADC" w:rsidR="00040C7C" w:rsidRPr="00327A71" w:rsidRDefault="00040C7C" w:rsidP="005D450D">
                  <w:pPr>
                    <w:framePr w:hSpace="141" w:wrap="around" w:vAnchor="text" w:hAnchor="page" w:x="1151" w:y="181"/>
                    <w:rPr>
                      <w:rFonts w:ascii="Calibri" w:hAnsi="Calibri"/>
                      <w:sz w:val="22"/>
                      <w:szCs w:val="24"/>
                      <w:lang w:val="de-DE"/>
                    </w:rPr>
                  </w:pPr>
                  <w:r w:rsidRPr="00327A71">
                    <w:rPr>
                      <w:rFonts w:ascii="Calibri" w:hAnsi="Calibri"/>
                      <w:b/>
                      <w:noProof/>
                      <w:sz w:val="22"/>
                      <w:szCs w:val="24"/>
                      <w:lang w:val="de-DE"/>
                    </w:rPr>
                    <w:lastRenderedPageBreak/>
                    <w:t xml:space="preserve">6.2 – Vergütung über </w:t>
                  </w:r>
                  <w:r w:rsidR="00DA57D7">
                    <w:rPr>
                      <w:rFonts w:ascii="Calibri" w:hAnsi="Calibri"/>
                      <w:b/>
                      <w:noProof/>
                      <w:sz w:val="22"/>
                      <w:szCs w:val="24"/>
                      <w:lang w:val="de-DE"/>
                    </w:rPr>
                    <w:t>15</w:t>
                  </w:r>
                  <w:r w:rsidRPr="00327A71">
                    <w:rPr>
                      <w:rFonts w:ascii="Calibri" w:hAnsi="Calibri"/>
                      <w:b/>
                      <w:noProof/>
                      <w:sz w:val="22"/>
                      <w:szCs w:val="24"/>
                      <w:lang w:val="de-DE"/>
                    </w:rPr>
                    <w:t xml:space="preserve"> % des Basisstundenlohns der Sozialversicherung:</w:t>
                  </w:r>
                </w:p>
                <w:p w14:paraId="3CB46BD7" w14:textId="42E2D49E"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Die Sozialabgaben werden auf dem Unterschied zwischen dem Betrag der Vergütung und </w:t>
                  </w:r>
                  <w:r w:rsidR="00DA57D7">
                    <w:rPr>
                      <w:rFonts w:ascii="Calibri" w:hAnsi="Calibri"/>
                      <w:noProof/>
                      <w:sz w:val="22"/>
                      <w:szCs w:val="24"/>
                      <w:lang w:val="de-DE"/>
                    </w:rPr>
                    <w:t>15</w:t>
                  </w:r>
                  <w:r w:rsidRPr="00327A71">
                    <w:rPr>
                      <w:rFonts w:ascii="Calibri" w:hAnsi="Calibri"/>
                      <w:noProof/>
                      <w:sz w:val="22"/>
                      <w:szCs w:val="24"/>
                      <w:lang w:val="de-DE"/>
                    </w:rPr>
                    <w:t xml:space="preserve"> % des Basisstundenlohns der Sozialversicherung berechnet.</w:t>
                  </w:r>
                </w:p>
                <w:p w14:paraId="7E2BAE21" w14:textId="7099DA04" w:rsidR="00040C7C" w:rsidRPr="00327A71" w:rsidRDefault="00040C7C" w:rsidP="005D450D">
                  <w:pPr>
                    <w:framePr w:hSpace="141" w:wrap="around" w:vAnchor="text" w:hAnchor="page" w:x="1151" w:y="181"/>
                    <w:rPr>
                      <w:rFonts w:ascii="Calibri" w:hAnsi="Calibri"/>
                      <w:b/>
                      <w:sz w:val="22"/>
                      <w:szCs w:val="24"/>
                      <w:lang w:val="de-DE"/>
                    </w:rPr>
                  </w:pPr>
                  <w:r w:rsidRPr="00327A71">
                    <w:rPr>
                      <w:rFonts w:ascii="Calibri" w:hAnsi="Calibri"/>
                      <w:noProof/>
                      <w:sz w:val="22"/>
                      <w:szCs w:val="24"/>
                      <w:lang w:val="de-DE"/>
                    </w:rPr>
                    <w:t>Der Student profitiert von den gesetzlichen Leistungen gemäß Artikel L.411-1 folgende des Sozialgesetzbuchs. Für den Fall, dass der Praktikant während seiner Arbeit in der Empfangseinrichtung, oder während der Fahrt, oder an einem durch die Anforderungen des Praktikums nützlich gewordenen Ort einen Unfall erleidet, unternimmt die Empfangseinrichtung  alle notwendigen Schritte bei der Krankenkasse und informiert die Hochschule so schnell wie möglich.</w:t>
                  </w:r>
                  <w:r w:rsidRPr="00327A71">
                    <w:rPr>
                      <w:rFonts w:ascii="Calibri" w:hAnsi="Calibri"/>
                      <w:sz w:val="22"/>
                      <w:szCs w:val="24"/>
                      <w:lang w:val="de-DE"/>
                    </w:rPr>
                    <w:t xml:space="preserve"> </w:t>
                  </w:r>
                </w:p>
              </w:tc>
              <w:tc>
                <w:tcPr>
                  <w:tcW w:w="8135" w:type="dxa"/>
                  <w:tcBorders>
                    <w:top w:val="single" w:sz="12" w:space="0" w:color="auto"/>
                    <w:left w:val="single" w:sz="12" w:space="0" w:color="auto"/>
                    <w:bottom w:val="single" w:sz="12" w:space="0" w:color="auto"/>
                    <w:right w:val="single" w:sz="12" w:space="0" w:color="auto"/>
                  </w:tcBorders>
                </w:tcPr>
                <w:p w14:paraId="13F8D257" w14:textId="77777777" w:rsidR="00040C7C" w:rsidRPr="00327A71" w:rsidRDefault="00040C7C" w:rsidP="005D450D">
                  <w:pPr>
                    <w:framePr w:hSpace="141" w:wrap="around" w:vAnchor="text" w:hAnchor="page" w:x="1151" w:y="181"/>
                    <w:rPr>
                      <w:rFonts w:ascii="Calibri" w:hAnsi="Calibri"/>
                      <w:i/>
                      <w:sz w:val="22"/>
                      <w:szCs w:val="24"/>
                      <w:lang w:val="de-DE"/>
                    </w:rPr>
                  </w:pPr>
                </w:p>
                <w:p w14:paraId="4BAA2248" w14:textId="77777777" w:rsidR="00040C7C" w:rsidRPr="00912350" w:rsidRDefault="00040C7C" w:rsidP="005D450D">
                  <w:pPr>
                    <w:framePr w:hSpace="141" w:wrap="around" w:vAnchor="text" w:hAnchor="page" w:x="1151" w:y="181"/>
                    <w:spacing w:after="60"/>
                    <w:rPr>
                      <w:szCs w:val="24"/>
                      <w:lang w:val="de-DE"/>
                    </w:rPr>
                  </w:pPr>
                  <w:r w:rsidRPr="00912350">
                    <w:rPr>
                      <w:rFonts w:ascii="Calibri" w:hAnsi="Calibri"/>
                      <w:i/>
                      <w:sz w:val="22"/>
                      <w:szCs w:val="24"/>
                      <w:lang w:val="de-DE"/>
                    </w:rPr>
                    <w:t>Zur Berechnung der eventuellen Beiträge:</w:t>
                  </w:r>
                  <w:r w:rsidRPr="00327A71">
                    <w:rPr>
                      <w:rFonts w:ascii="Calibri" w:hAnsi="Calibri"/>
                      <w:i/>
                      <w:sz w:val="22"/>
                      <w:szCs w:val="24"/>
                      <w:lang w:val="de-DE"/>
                    </w:rPr>
                    <w:t xml:space="preserve"> </w:t>
                  </w:r>
                  <w:hyperlink r:id="rId29" w:history="1">
                    <w:r w:rsidRPr="00912350">
                      <w:rPr>
                        <w:rStyle w:val="Lienhypertexte"/>
                        <w:rFonts w:ascii="Calibri" w:hAnsi="Calibri"/>
                        <w:i/>
                        <w:sz w:val="22"/>
                        <w:szCs w:val="24"/>
                        <w:lang w:val="de-DE"/>
                      </w:rPr>
                      <w:t>http://vosdroits.service-public.fr/professionnels-entreprises/F32131.xhtml</w:t>
                    </w:r>
                  </w:hyperlink>
                </w:p>
                <w:p w14:paraId="58F1F35B" w14:textId="77777777" w:rsidR="00040C7C" w:rsidRPr="00912350" w:rsidRDefault="00040C7C" w:rsidP="005D450D">
                  <w:pPr>
                    <w:framePr w:hSpace="141" w:wrap="around" w:vAnchor="text" w:hAnchor="page" w:x="1151" w:y="181"/>
                    <w:shd w:val="clear" w:color="auto" w:fill="ECECEC"/>
                    <w:rPr>
                      <w:rFonts w:ascii="Calibri" w:hAnsi="Calibri"/>
                      <w:i/>
                      <w:sz w:val="22"/>
                      <w:szCs w:val="24"/>
                    </w:rPr>
                  </w:pPr>
                  <w:r w:rsidRPr="00912350">
                    <w:rPr>
                      <w:rFonts w:asciiTheme="minorHAnsi" w:hAnsiTheme="minorHAnsi" w:cs="Arial"/>
                      <w:i/>
                      <w:sz w:val="22"/>
                      <w:szCs w:val="22"/>
                    </w:rPr>
                    <w:t xml:space="preserve">Sur le calcul d’éventuelles cotisations : </w:t>
                  </w:r>
                  <w:hyperlink r:id="rId30" w:history="1">
                    <w:r w:rsidRPr="00912350">
                      <w:rPr>
                        <w:rStyle w:val="Lienhypertexte"/>
                        <w:rFonts w:asciiTheme="minorHAnsi" w:hAnsiTheme="minorHAnsi"/>
                        <w:i/>
                        <w:sz w:val="22"/>
                        <w:szCs w:val="22"/>
                      </w:rPr>
                      <w:t>http://vosdroits.service-public.fr/professionnels-entreprises/F32131.xhtml</w:t>
                    </w:r>
                  </w:hyperlink>
                </w:p>
                <w:p w14:paraId="5511C3AC" w14:textId="77777777" w:rsidR="00040C7C" w:rsidRPr="00912350" w:rsidRDefault="00040C7C" w:rsidP="005D450D">
                  <w:pPr>
                    <w:framePr w:hSpace="141" w:wrap="around" w:vAnchor="text" w:hAnchor="page" w:x="1151" w:y="181"/>
                    <w:rPr>
                      <w:rFonts w:ascii="Calibri" w:hAnsi="Calibri"/>
                      <w:i/>
                      <w:sz w:val="22"/>
                      <w:szCs w:val="24"/>
                    </w:rPr>
                  </w:pPr>
                </w:p>
                <w:p w14:paraId="258C809E" w14:textId="77777777" w:rsidR="00040C7C" w:rsidRPr="00327A71" w:rsidRDefault="00040C7C" w:rsidP="005D450D">
                  <w:pPr>
                    <w:framePr w:hSpace="141" w:wrap="around" w:vAnchor="text" w:hAnchor="page" w:x="1151" w:y="181"/>
                    <w:spacing w:after="60"/>
                    <w:rPr>
                      <w:rFonts w:ascii="Calibri" w:hAnsi="Calibri"/>
                      <w:szCs w:val="24"/>
                      <w:lang w:val="de-DE"/>
                    </w:rPr>
                  </w:pPr>
                  <w:r w:rsidRPr="00912350">
                    <w:rPr>
                      <w:rFonts w:ascii="Calibri" w:hAnsi="Calibri"/>
                      <w:i/>
                      <w:sz w:val="18"/>
                      <w:szCs w:val="24"/>
                      <w:lang w:val="de-DE"/>
                    </w:rPr>
                    <w:t>Artikel L411-1 des Sozialgesetzbuchs „Als Arbeitsunfall, gleichgültig aus welchem Grund, wird jeder Unfall angesehen, der aufgrund oder anlässlich der Arbeit jeder angestellten Person oder Person widerfährt, die in welchem Rahmen oder an welchem Ort auch immer, für einen oder mehrere Arbeitgeber oder Unternehmer arbeitet.</w:t>
                  </w:r>
                  <w:r w:rsidRPr="00327A71">
                    <w:rPr>
                      <w:rFonts w:ascii="Calibri" w:hAnsi="Calibri"/>
                      <w:i/>
                      <w:sz w:val="18"/>
                      <w:szCs w:val="24"/>
                      <w:lang w:val="de-DE"/>
                    </w:rPr>
                    <w:t xml:space="preserve"> </w:t>
                  </w:r>
                </w:p>
                <w:p w14:paraId="6CC43381" w14:textId="1A2EECCA" w:rsidR="00040C7C" w:rsidRPr="0099424B" w:rsidRDefault="00040C7C" w:rsidP="005D450D">
                  <w:pPr>
                    <w:pStyle w:val="NormalWeb"/>
                    <w:framePr w:hSpace="141" w:wrap="around" w:vAnchor="text" w:hAnchor="page" w:x="1151" w:y="181"/>
                    <w:shd w:val="clear" w:color="auto" w:fill="ECECEC"/>
                    <w:spacing w:before="0" w:beforeAutospacing="0" w:after="0" w:afterAutospacing="0"/>
                    <w:jc w:val="both"/>
                    <w:rPr>
                      <w:rFonts w:asciiTheme="minorHAnsi" w:hAnsiTheme="minorHAnsi" w:cs="Arial"/>
                      <w:i/>
                      <w:sz w:val="22"/>
                      <w:szCs w:val="22"/>
                    </w:rPr>
                  </w:pPr>
                  <w:r w:rsidRPr="00912350">
                    <w:rPr>
                      <w:rFonts w:asciiTheme="minorHAnsi" w:hAnsiTheme="minorHAnsi"/>
                      <w:i/>
                      <w:sz w:val="18"/>
                      <w:szCs w:val="22"/>
                    </w:rPr>
                    <w:t>Article L411-1 du code de la sécurité sociale « Est considéré comme accident du travail, quelle qu'en soit la cause, l'accident survenu par le fait ou à l'occasion du travail à toute personne salariée ou travaillant, à quelque titre ou en quelque lieu que ce soit, pour un ou plusieurs employeurs ou chefs d'entreprise. »</w:t>
                  </w:r>
                </w:p>
              </w:tc>
            </w:tr>
            <w:tr w:rsidR="00040C7C" w14:paraId="5DBB62E2" w14:textId="77777777">
              <w:tc>
                <w:tcPr>
                  <w:tcW w:w="6160" w:type="dxa"/>
                  <w:tcBorders>
                    <w:top w:val="single" w:sz="12" w:space="0" w:color="auto"/>
                    <w:left w:val="single" w:sz="12" w:space="0" w:color="auto"/>
                    <w:bottom w:val="single" w:sz="12" w:space="0" w:color="auto"/>
                    <w:right w:val="single" w:sz="12" w:space="0" w:color="auto"/>
                  </w:tcBorders>
                </w:tcPr>
                <w:p w14:paraId="2584415E" w14:textId="77777777" w:rsidR="00040C7C" w:rsidRPr="00327A71" w:rsidRDefault="00040C7C"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6.3 Krankenversicherung der Praktikanten im Ausland:</w:t>
                  </w:r>
                  <w:r>
                    <w:rPr>
                      <w:rFonts w:ascii="Calibri" w:hAnsi="Calibri"/>
                      <w:b/>
                      <w:noProof/>
                      <w:sz w:val="22"/>
                      <w:szCs w:val="24"/>
                    </w:rPr>
                    <w:fldChar w:fldCharType="begin"/>
                  </w:r>
                  <w:r w:rsidRPr="00327A71">
                    <w:rPr>
                      <w:rFonts w:ascii="Calibri" w:hAnsi="Calibri"/>
                      <w:noProof/>
                      <w:sz w:val="22"/>
                      <w:szCs w:val="24"/>
                      <w:lang w:val="de-DE"/>
                    </w:rPr>
                    <w:instrText>xe "étranger"</w:instrText>
                  </w:r>
                  <w:r>
                    <w:rPr>
                      <w:rFonts w:ascii="Calibri" w:hAnsi="Calibri"/>
                      <w:b/>
                      <w:noProof/>
                      <w:sz w:val="22"/>
                      <w:szCs w:val="24"/>
                    </w:rPr>
                    <w:fldChar w:fldCharType="end"/>
                  </w:r>
                </w:p>
                <w:p w14:paraId="5DCC7037" w14:textId="77777777" w:rsidR="00040C7C" w:rsidRPr="00327A71" w:rsidRDefault="00040C7C" w:rsidP="005D450D">
                  <w:pPr>
                    <w:framePr w:hSpace="141" w:wrap="around" w:vAnchor="text" w:hAnchor="page" w:x="1151" w:y="181"/>
                    <w:rPr>
                      <w:rFonts w:ascii="Calibri" w:hAnsi="Calibri"/>
                      <w:sz w:val="22"/>
                      <w:szCs w:val="24"/>
                      <w:lang w:val="de-DE"/>
                    </w:rPr>
                  </w:pPr>
                  <w:r w:rsidRPr="00327A71">
                    <w:rPr>
                      <w:rFonts w:ascii="Calibri" w:hAnsi="Calibri"/>
                      <w:noProof/>
                      <w:sz w:val="22"/>
                      <w:szCs w:val="24"/>
                      <w:u w:val="single"/>
                      <w:lang w:val="de-DE"/>
                    </w:rPr>
                    <w:t>1) Ausgehend von der französischen studentischen Sozialversicherung:</w:t>
                  </w:r>
                </w:p>
                <w:p w14:paraId="06F9C93F"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 Für Praktika innerhalb des Europäischen Wirtschaftsraums (EWR), die von Studenten aus einem EU-Staat oder aus Norwegen, Island, Liechtenstein oder der Schweiz durchgeführt werden, oder aus einem sonstigen Land (im letzten Fall ist diese Bestimmung nicht auf Praktika in Dänemark, Norwegen, Island, Liechtenstein oder die Schweiz anwendbar) müssen die Studenten eine europäische Krankenversicherungskarte (CEAM) beantragen. </w:t>
                  </w:r>
                </w:p>
                <w:p w14:paraId="37AA3281"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Für Praktika, die in Quebec von Studenten französischer Staatsbürgerschaft durchgeführt werden, muss das Formular SE401Q (104 für Unternehmenspraktika, 106 für Universitätspraktika) beantragt werden.</w:t>
                  </w:r>
                </w:p>
                <w:p w14:paraId="176056AF"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in den anderen Fällen können sich Studenten, die im Ausland Gesundheitsausgaben haben, diese Beträge bei ihrer Zusatzkrankenkasse</w:t>
                  </w:r>
                </w:p>
                <w:p w14:paraId="65EA268D"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 in den anderen Fällen können sich Studenten, die im Ausland Gesundheitsausgaben haben, diese Beträge bei ihrer Zusatzkrankenkasse (Mutuelle), die als Studentenkrankenkasse funktioniert, nach Vorlage von Belegen bei ihrer Rückkehr zurückerstatten lassen. Diese Rückerstattung erfolgt auf der Grundlage der französischen Behandlungskosten. Es können bedeutende Abweichungen zwischen den bezahlten Beträgen und der französischen Basiserstattung auftreten. Es ist sehr zu empfehlen, dass die Studenten eine spezifische Zusatzversicherung für das entsprechende Land und die Dauer des Praktikums bei einer von ihnen gewählten Kasse abschließen (Studentenkasse, Versicherung der Eltern, private Versicherungsgesellschaft...) oder, nach Prüfung der angebotenen Garantien, bei der Empfangseinrichtung, wenn diese dem Praktikanten entsprechend der örtlichen Bestimmungen (siehe 2 unten) eine Krankenversicherung bereitstellt. </w:t>
                  </w:r>
                </w:p>
                <w:p w14:paraId="62D5EB27" w14:textId="77777777" w:rsidR="00040C7C" w:rsidRPr="00327A71" w:rsidRDefault="00040C7C" w:rsidP="005D450D">
                  <w:pPr>
                    <w:framePr w:hSpace="141" w:wrap="around" w:vAnchor="text" w:hAnchor="page" w:x="1151" w:y="181"/>
                    <w:rPr>
                      <w:rFonts w:ascii="Calibri" w:hAnsi="Calibri"/>
                      <w:noProof/>
                      <w:sz w:val="22"/>
                      <w:szCs w:val="24"/>
                      <w:u w:val="single"/>
                      <w:lang w:val="de-DE"/>
                    </w:rPr>
                  </w:pPr>
                  <w:r w:rsidRPr="00327A71">
                    <w:rPr>
                      <w:rFonts w:ascii="Calibri" w:hAnsi="Calibri"/>
                      <w:noProof/>
                      <w:sz w:val="22"/>
                      <w:szCs w:val="24"/>
                      <w:u w:val="single"/>
                      <w:lang w:val="de-DE"/>
                    </w:rPr>
                    <w:t>2) Krankenversicherung durch die Empfangseinrichtung:</w:t>
                  </w:r>
                </w:p>
                <w:p w14:paraId="43AB21A4" w14:textId="77777777" w:rsidR="00040C7C" w:rsidRPr="00327A71" w:rsidRDefault="00040C7C"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Durch das Ankreuzen des entsprechenden Kästchens erklärt die Empfangseinrichtung untenstehend, ob sie nach lokalem Recht eine Krankenversicherung für den Praktikanten bereitstellt:</w:t>
                  </w:r>
                </w:p>
                <w:p w14:paraId="17366EB1" w14:textId="77777777" w:rsidR="00040C7C" w:rsidRPr="00327A71" w:rsidRDefault="00040C7C" w:rsidP="005D450D">
                  <w:pPr>
                    <w:framePr w:hSpace="141" w:wrap="around" w:vAnchor="text" w:hAnchor="page" w:x="1151" w:y="181"/>
                    <w:rPr>
                      <w:rFonts w:ascii="Calibri" w:hAnsi="Calibri"/>
                      <w:noProof/>
                      <w:sz w:val="22"/>
                      <w:szCs w:val="24"/>
                      <w:lang w:val="de-DE"/>
                    </w:rPr>
                  </w:pPr>
                  <w:r>
                    <w:rPr>
                      <w:sz w:val="18"/>
                    </w:rPr>
                    <w:sym w:font="Wingdings" w:char="F0A8"/>
                  </w:r>
                  <w:r w:rsidRPr="00327A71">
                    <w:rPr>
                      <w:rFonts w:ascii="Calibri" w:hAnsi="Calibri"/>
                      <w:noProof/>
                      <w:sz w:val="22"/>
                      <w:szCs w:val="24"/>
                      <w:lang w:val="de-DE"/>
                    </w:rPr>
                    <w:t xml:space="preserve"> JA: dieser Schutz  kommt zum Erhalt der Leistungen aus der französischen Studentenversicherung im Ausland hinzu</w:t>
                  </w:r>
                </w:p>
                <w:p w14:paraId="1E41352C" w14:textId="77777777" w:rsidR="00040C7C" w:rsidRPr="00327A71" w:rsidRDefault="00040C7C" w:rsidP="005D450D">
                  <w:pPr>
                    <w:framePr w:hSpace="141" w:wrap="around" w:vAnchor="text" w:hAnchor="page" w:x="1151" w:y="181"/>
                    <w:rPr>
                      <w:rFonts w:ascii="Calibri" w:hAnsi="Calibri"/>
                      <w:sz w:val="22"/>
                      <w:szCs w:val="24"/>
                      <w:lang w:val="de-DE"/>
                    </w:rPr>
                  </w:pPr>
                  <w:r>
                    <w:rPr>
                      <w:sz w:val="18"/>
                    </w:rPr>
                    <w:sym w:font="Wingdings" w:char="F0A8"/>
                  </w:r>
                  <w:r w:rsidRPr="00327A71">
                    <w:rPr>
                      <w:rFonts w:ascii="Calibri" w:hAnsi="Calibri"/>
                      <w:noProof/>
                      <w:sz w:val="22"/>
                      <w:szCs w:val="24"/>
                      <w:lang w:val="de-DE"/>
                    </w:rPr>
                    <w:t xml:space="preserve"> NEIN: der Schutz beruht einzig auf dem Erhalt der Leistungen aus der französischen Studentenversicherung im Ausland Wird kein Kästchen angekreuzt, kommt 6.3-1 zur Anwendung.</w:t>
                  </w:r>
                  <w:r w:rsidRPr="00327A71">
                    <w:rPr>
                      <w:rFonts w:ascii="Calibri" w:hAnsi="Calibri"/>
                      <w:sz w:val="22"/>
                      <w:szCs w:val="24"/>
                      <w:lang w:val="de-DE"/>
                    </w:rPr>
                    <w:t xml:space="preserve"> </w:t>
                  </w:r>
                </w:p>
                <w:p w14:paraId="49C5597B" w14:textId="153ECE7D"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438FC33F" w14:textId="77777777" w:rsidR="00040C7C" w:rsidRDefault="00040C7C" w:rsidP="005D450D">
                  <w:pPr>
                    <w:framePr w:hSpace="141" w:wrap="around" w:vAnchor="text" w:hAnchor="page" w:x="1151" w:y="181"/>
                    <w:rPr>
                      <w:rFonts w:ascii="Calibri" w:hAnsi="Calibri"/>
                      <w:i/>
                      <w:sz w:val="22"/>
                      <w:szCs w:val="24"/>
                      <w:lang w:val="de-DE"/>
                    </w:rPr>
                  </w:pPr>
                </w:p>
                <w:p w14:paraId="7D423115" w14:textId="77777777" w:rsidR="00040C7C" w:rsidRPr="00327A71" w:rsidRDefault="00040C7C" w:rsidP="005D450D">
                  <w:pPr>
                    <w:framePr w:hSpace="141" w:wrap="around" w:vAnchor="text" w:hAnchor="page" w:x="1151" w:y="181"/>
                    <w:rPr>
                      <w:rFonts w:ascii="Calibri" w:hAnsi="Calibri"/>
                      <w:szCs w:val="24"/>
                      <w:lang w:val="de-DE"/>
                    </w:rPr>
                  </w:pPr>
                  <w:r w:rsidRPr="00A10211">
                    <w:rPr>
                      <w:rFonts w:ascii="Calibri" w:hAnsi="Calibri"/>
                      <w:i/>
                      <w:sz w:val="22"/>
                      <w:szCs w:val="24"/>
                      <w:lang w:val="de-DE"/>
                    </w:rPr>
                    <w:t>Auslandspraktiken</w:t>
                  </w:r>
                  <w:r w:rsidRPr="00327A71">
                    <w:rPr>
                      <w:rFonts w:ascii="Calibri" w:hAnsi="Calibri"/>
                      <w:i/>
                      <w:sz w:val="22"/>
                      <w:szCs w:val="24"/>
                      <w:lang w:val="de-DE"/>
                    </w:rPr>
                    <w:t xml:space="preserve"> </w:t>
                  </w:r>
                </w:p>
                <w:p w14:paraId="6F61F3BA" w14:textId="77777777" w:rsidR="00040C7C" w:rsidRPr="00327A71" w:rsidRDefault="00040C7C" w:rsidP="005D450D">
                  <w:pPr>
                    <w:framePr w:hSpace="141" w:wrap="around" w:vAnchor="text" w:hAnchor="page" w:x="1151" w:y="181"/>
                    <w:rPr>
                      <w:rStyle w:val="Lienhypertexte"/>
                      <w:rFonts w:ascii="Calibri" w:hAnsi="Calibri"/>
                      <w:i/>
                      <w:sz w:val="22"/>
                      <w:szCs w:val="24"/>
                      <w:lang w:val="de-DE"/>
                    </w:rPr>
                  </w:pPr>
                  <w:r w:rsidRPr="00A10211">
                    <w:rPr>
                      <w:rFonts w:ascii="Calibri" w:hAnsi="Calibri"/>
                      <w:i/>
                      <w:sz w:val="22"/>
                      <w:szCs w:val="24"/>
                      <w:lang w:val="de-DE"/>
                    </w:rPr>
                    <w:t>Siehe:</w:t>
                  </w:r>
                  <w:r w:rsidRPr="00327A71">
                    <w:rPr>
                      <w:rFonts w:ascii="Calibri" w:hAnsi="Calibri"/>
                      <w:i/>
                      <w:sz w:val="22"/>
                      <w:szCs w:val="24"/>
                      <w:lang w:val="de-DE"/>
                    </w:rPr>
                    <w:t xml:space="preserve"> </w:t>
                  </w:r>
                  <w:hyperlink r:id="rId31" w:history="1">
                    <w:r w:rsidRPr="00A10211">
                      <w:rPr>
                        <w:rStyle w:val="Lienhypertexte"/>
                        <w:rFonts w:ascii="Calibri" w:hAnsi="Calibri"/>
                        <w:i/>
                        <w:sz w:val="22"/>
                        <w:szCs w:val="24"/>
                        <w:lang w:val="de-DE"/>
                      </w:rPr>
                      <w:t>http://www.diplomatie.gouv.fr/fr/conseils-aux-voyageurs/</w:t>
                    </w:r>
                  </w:hyperlink>
                </w:p>
                <w:p w14:paraId="1BD02594" w14:textId="77777777" w:rsidR="00040C7C" w:rsidRPr="00A10211" w:rsidRDefault="00040C7C" w:rsidP="005D450D">
                  <w:pPr>
                    <w:framePr w:hSpace="141" w:wrap="around" w:vAnchor="text" w:hAnchor="page" w:x="1151" w:y="181"/>
                    <w:spacing w:after="60"/>
                    <w:rPr>
                      <w:rStyle w:val="Lienhypertexte"/>
                      <w:rFonts w:ascii="Calibri" w:hAnsi="Calibri"/>
                      <w:i/>
                      <w:sz w:val="22"/>
                      <w:szCs w:val="24"/>
                      <w:lang w:val="de-DE"/>
                    </w:rPr>
                  </w:pPr>
                  <w:r w:rsidRPr="00A10211">
                    <w:rPr>
                      <w:rFonts w:ascii="Calibri" w:hAnsi="Calibri"/>
                      <w:i/>
                      <w:sz w:val="22"/>
                      <w:szCs w:val="24"/>
                      <w:lang w:val="de-DE"/>
                    </w:rPr>
                    <w:t>Siehe</w:t>
                  </w:r>
                  <w:r w:rsidRPr="00327A71">
                    <w:rPr>
                      <w:lang w:val="de-DE"/>
                    </w:rPr>
                    <w:t>:</w:t>
                  </w:r>
                  <w:r w:rsidRPr="00327A71">
                    <w:rPr>
                      <w:rStyle w:val="Lienhypertexte"/>
                      <w:rFonts w:ascii="Calibri" w:hAnsi="Calibri"/>
                      <w:i/>
                      <w:sz w:val="22"/>
                      <w:szCs w:val="24"/>
                      <w:lang w:val="de-DE"/>
                    </w:rPr>
                    <w:t xml:space="preserve"> </w:t>
                  </w:r>
                  <w:hyperlink r:id="rId32" w:history="1">
                    <w:r w:rsidRPr="00A10211">
                      <w:rPr>
                        <w:rStyle w:val="Lienhypertexte"/>
                        <w:rFonts w:ascii="Calibri" w:hAnsi="Calibri"/>
                        <w:i/>
                        <w:sz w:val="22"/>
                        <w:szCs w:val="24"/>
                        <w:lang w:val="de-DE"/>
                      </w:rPr>
                      <w:t>http://www.cleiss.fr/</w:t>
                    </w:r>
                  </w:hyperlink>
                </w:p>
                <w:p w14:paraId="1B3E4DC0" w14:textId="17614DA4" w:rsidR="00040C7C" w:rsidRPr="00A10211" w:rsidRDefault="00040C7C" w:rsidP="005D450D">
                  <w:pPr>
                    <w:framePr w:hSpace="141" w:wrap="around" w:vAnchor="text" w:hAnchor="page" w:x="1151" w:y="181"/>
                    <w:shd w:val="clear" w:color="auto" w:fill="ECECEC"/>
                    <w:rPr>
                      <w:rFonts w:asciiTheme="minorHAnsi" w:hAnsiTheme="minorHAnsi" w:cs="Arial"/>
                      <w:i/>
                      <w:sz w:val="22"/>
                      <w:szCs w:val="22"/>
                    </w:rPr>
                  </w:pPr>
                  <w:r w:rsidRPr="00A10211">
                    <w:rPr>
                      <w:rFonts w:asciiTheme="minorHAnsi" w:hAnsiTheme="minorHAnsi" w:cs="Arial"/>
                      <w:i/>
                      <w:sz w:val="22"/>
                      <w:szCs w:val="22"/>
                    </w:rPr>
                    <w:t>Stages à l’étranger</w:t>
                  </w:r>
                </w:p>
                <w:p w14:paraId="40396DF5" w14:textId="77777777" w:rsidR="00040C7C" w:rsidRPr="00A10211" w:rsidRDefault="00040C7C" w:rsidP="005D450D">
                  <w:pPr>
                    <w:framePr w:hSpace="141" w:wrap="around" w:vAnchor="text" w:hAnchor="page" w:x="1151" w:y="181"/>
                    <w:shd w:val="clear" w:color="auto" w:fill="ECECEC"/>
                    <w:rPr>
                      <w:rStyle w:val="Lienhypertexte"/>
                      <w:rFonts w:asciiTheme="minorHAnsi" w:hAnsiTheme="minorHAnsi" w:cs="Arial"/>
                      <w:i/>
                      <w:sz w:val="22"/>
                      <w:szCs w:val="22"/>
                    </w:rPr>
                  </w:pPr>
                  <w:r w:rsidRPr="00A10211">
                    <w:rPr>
                      <w:rFonts w:asciiTheme="minorHAnsi" w:hAnsiTheme="minorHAnsi" w:cs="Arial"/>
                      <w:i/>
                      <w:sz w:val="22"/>
                      <w:szCs w:val="22"/>
                    </w:rPr>
                    <w:t xml:space="preserve">Voir : </w:t>
                  </w:r>
                  <w:hyperlink r:id="rId33" w:history="1">
                    <w:r w:rsidRPr="00A10211">
                      <w:rPr>
                        <w:rStyle w:val="Lienhypertexte"/>
                        <w:rFonts w:asciiTheme="minorHAnsi" w:hAnsiTheme="minorHAnsi" w:cs="Arial"/>
                        <w:i/>
                        <w:sz w:val="22"/>
                        <w:szCs w:val="22"/>
                      </w:rPr>
                      <w:t>http://www.diplomatie.gouv.fr/fr/conseils-aux-voyageurs/</w:t>
                    </w:r>
                  </w:hyperlink>
                </w:p>
                <w:p w14:paraId="763C141C" w14:textId="77777777" w:rsidR="00040C7C" w:rsidRPr="00A10211" w:rsidRDefault="00040C7C" w:rsidP="005D450D">
                  <w:pPr>
                    <w:framePr w:hSpace="141" w:wrap="around" w:vAnchor="text" w:hAnchor="page" w:x="1151" w:y="181"/>
                    <w:shd w:val="clear" w:color="auto" w:fill="ECECEC"/>
                    <w:rPr>
                      <w:rFonts w:asciiTheme="minorHAnsi" w:hAnsiTheme="minorHAnsi" w:cs="Arial"/>
                      <w:i/>
                      <w:sz w:val="22"/>
                      <w:szCs w:val="22"/>
                    </w:rPr>
                  </w:pPr>
                  <w:r w:rsidRPr="00A10211">
                    <w:rPr>
                      <w:rStyle w:val="Lienhypertexte"/>
                      <w:rFonts w:asciiTheme="minorHAnsi" w:hAnsiTheme="minorHAnsi" w:cs="Arial"/>
                      <w:i/>
                      <w:color w:val="auto"/>
                      <w:sz w:val="22"/>
                      <w:szCs w:val="22"/>
                      <w:u w:val="none"/>
                    </w:rPr>
                    <w:t>Voir :</w:t>
                  </w:r>
                  <w:r w:rsidRPr="00A10211">
                    <w:rPr>
                      <w:rStyle w:val="Lienhypertexte"/>
                      <w:rFonts w:asciiTheme="minorHAnsi" w:hAnsiTheme="minorHAnsi" w:cs="Arial"/>
                      <w:i/>
                      <w:color w:val="auto"/>
                      <w:sz w:val="22"/>
                      <w:szCs w:val="22"/>
                    </w:rPr>
                    <w:t xml:space="preserve"> </w:t>
                  </w:r>
                  <w:r w:rsidRPr="00A10211">
                    <w:rPr>
                      <w:rStyle w:val="Lienhypertexte"/>
                      <w:rFonts w:asciiTheme="minorHAnsi" w:hAnsiTheme="minorHAnsi" w:cs="Arial"/>
                      <w:i/>
                      <w:sz w:val="22"/>
                      <w:szCs w:val="22"/>
                    </w:rPr>
                    <w:t>http://www.cleiss.fr/</w:t>
                  </w:r>
                </w:p>
                <w:p w14:paraId="79DC7AA4" w14:textId="77777777" w:rsidR="00040C7C" w:rsidRPr="00A10211" w:rsidRDefault="00040C7C" w:rsidP="005D450D">
                  <w:pPr>
                    <w:framePr w:hSpace="141" w:wrap="around" w:vAnchor="text" w:hAnchor="page" w:x="1151" w:y="181"/>
                    <w:rPr>
                      <w:rFonts w:ascii="Calibri" w:hAnsi="Calibri"/>
                      <w:szCs w:val="24"/>
                    </w:rPr>
                  </w:pPr>
                </w:p>
                <w:p w14:paraId="1A59EB2E" w14:textId="77777777" w:rsidR="00040C7C" w:rsidRPr="00A10211" w:rsidRDefault="00040C7C" w:rsidP="005D450D">
                  <w:pPr>
                    <w:framePr w:hSpace="141" w:wrap="around" w:vAnchor="text" w:hAnchor="page" w:x="1151" w:y="181"/>
                    <w:rPr>
                      <w:rFonts w:ascii="Calibri" w:hAnsi="Calibri"/>
                      <w:i/>
                      <w:sz w:val="22"/>
                      <w:szCs w:val="24"/>
                    </w:rPr>
                  </w:pPr>
                </w:p>
                <w:p w14:paraId="069FF218" w14:textId="77777777" w:rsidR="00040C7C" w:rsidRPr="00A10211" w:rsidRDefault="00040C7C" w:rsidP="005D450D">
                  <w:pPr>
                    <w:framePr w:hSpace="141" w:wrap="around" w:vAnchor="text" w:hAnchor="page" w:x="1151" w:y="181"/>
                    <w:rPr>
                      <w:rFonts w:ascii="Calibri" w:hAnsi="Calibri"/>
                      <w:i/>
                      <w:sz w:val="22"/>
                      <w:szCs w:val="24"/>
                    </w:rPr>
                  </w:pPr>
                </w:p>
                <w:p w14:paraId="411746E7" w14:textId="77777777" w:rsidR="00040C7C" w:rsidRPr="00A10211" w:rsidRDefault="00040C7C" w:rsidP="005D450D">
                  <w:pPr>
                    <w:framePr w:hSpace="141" w:wrap="around" w:vAnchor="text" w:hAnchor="page" w:x="1151" w:y="181"/>
                    <w:rPr>
                      <w:rFonts w:ascii="Calibri" w:hAnsi="Calibri"/>
                      <w:i/>
                      <w:sz w:val="22"/>
                      <w:szCs w:val="24"/>
                    </w:rPr>
                  </w:pPr>
                </w:p>
                <w:p w14:paraId="3507F0FF" w14:textId="77777777" w:rsidR="00040C7C" w:rsidRPr="00A10211" w:rsidRDefault="00040C7C" w:rsidP="005D450D">
                  <w:pPr>
                    <w:framePr w:hSpace="141" w:wrap="around" w:vAnchor="text" w:hAnchor="page" w:x="1151" w:y="181"/>
                    <w:rPr>
                      <w:rFonts w:ascii="Calibri" w:hAnsi="Calibri"/>
                      <w:i/>
                      <w:sz w:val="22"/>
                      <w:szCs w:val="24"/>
                    </w:rPr>
                  </w:pPr>
                </w:p>
                <w:p w14:paraId="0CB541C1" w14:textId="77777777" w:rsidR="00040C7C" w:rsidRPr="00A10211" w:rsidRDefault="00040C7C" w:rsidP="005D450D">
                  <w:pPr>
                    <w:framePr w:hSpace="141" w:wrap="around" w:vAnchor="text" w:hAnchor="page" w:x="1151" w:y="181"/>
                    <w:rPr>
                      <w:rFonts w:ascii="Calibri" w:hAnsi="Calibri"/>
                      <w:i/>
                      <w:sz w:val="22"/>
                      <w:szCs w:val="24"/>
                    </w:rPr>
                  </w:pPr>
                </w:p>
                <w:p w14:paraId="20A837CC" w14:textId="77777777" w:rsidR="00040C7C" w:rsidRPr="00A10211" w:rsidRDefault="00040C7C" w:rsidP="005D450D">
                  <w:pPr>
                    <w:framePr w:hSpace="141" w:wrap="around" w:vAnchor="text" w:hAnchor="page" w:x="1151" w:y="181"/>
                    <w:rPr>
                      <w:rFonts w:ascii="Calibri" w:hAnsi="Calibri"/>
                      <w:i/>
                      <w:sz w:val="22"/>
                      <w:szCs w:val="24"/>
                    </w:rPr>
                  </w:pPr>
                </w:p>
                <w:p w14:paraId="707146CD" w14:textId="77777777" w:rsidR="00040C7C" w:rsidRPr="00A10211" w:rsidRDefault="00040C7C" w:rsidP="005D450D">
                  <w:pPr>
                    <w:framePr w:hSpace="141" w:wrap="around" w:vAnchor="text" w:hAnchor="page" w:x="1151" w:y="181"/>
                    <w:rPr>
                      <w:rFonts w:ascii="Calibri" w:hAnsi="Calibri"/>
                      <w:i/>
                      <w:sz w:val="22"/>
                      <w:szCs w:val="24"/>
                    </w:rPr>
                  </w:pPr>
                </w:p>
                <w:p w14:paraId="44B6216E" w14:textId="77777777" w:rsidR="00040C7C" w:rsidRPr="00A10211" w:rsidRDefault="00040C7C" w:rsidP="005D450D">
                  <w:pPr>
                    <w:framePr w:hSpace="141" w:wrap="around" w:vAnchor="text" w:hAnchor="page" w:x="1151" w:y="181"/>
                    <w:rPr>
                      <w:rFonts w:ascii="Calibri" w:hAnsi="Calibri"/>
                      <w:i/>
                      <w:sz w:val="22"/>
                      <w:szCs w:val="24"/>
                    </w:rPr>
                  </w:pPr>
                </w:p>
                <w:p w14:paraId="1A2D55A6" w14:textId="77777777" w:rsidR="00040C7C" w:rsidRPr="00A10211" w:rsidRDefault="00040C7C" w:rsidP="005D450D">
                  <w:pPr>
                    <w:framePr w:hSpace="141" w:wrap="around" w:vAnchor="text" w:hAnchor="page" w:x="1151" w:y="181"/>
                    <w:rPr>
                      <w:rFonts w:ascii="Calibri" w:hAnsi="Calibri"/>
                      <w:i/>
                      <w:sz w:val="22"/>
                      <w:szCs w:val="24"/>
                    </w:rPr>
                  </w:pPr>
                </w:p>
                <w:p w14:paraId="583B8F3B" w14:textId="77777777" w:rsidR="00040C7C" w:rsidRPr="00A10211" w:rsidRDefault="00040C7C" w:rsidP="005D450D">
                  <w:pPr>
                    <w:framePr w:hSpace="141" w:wrap="around" w:vAnchor="text" w:hAnchor="page" w:x="1151" w:y="181"/>
                    <w:rPr>
                      <w:rFonts w:ascii="Calibri" w:hAnsi="Calibri"/>
                      <w:i/>
                      <w:sz w:val="22"/>
                      <w:szCs w:val="24"/>
                    </w:rPr>
                  </w:pPr>
                </w:p>
                <w:p w14:paraId="7FF2A0AC" w14:textId="77777777" w:rsidR="00040C7C" w:rsidRPr="00327A71" w:rsidRDefault="00040C7C" w:rsidP="005D450D">
                  <w:pPr>
                    <w:framePr w:hSpace="141" w:wrap="around" w:vAnchor="text" w:hAnchor="page" w:x="1151" w:y="181"/>
                    <w:spacing w:after="60"/>
                    <w:rPr>
                      <w:rFonts w:ascii="Calibri" w:hAnsi="Calibri"/>
                      <w:szCs w:val="24"/>
                      <w:lang w:val="de-DE"/>
                    </w:rPr>
                  </w:pPr>
                  <w:r w:rsidRPr="00A10211">
                    <w:rPr>
                      <w:rFonts w:ascii="Calibri" w:hAnsi="Calibri"/>
                      <w:i/>
                      <w:sz w:val="22"/>
                      <w:szCs w:val="24"/>
                      <w:lang w:val="de-DE"/>
                    </w:rPr>
                    <w:t>Erinnerung:</w:t>
                  </w:r>
                  <w:r w:rsidRPr="00327A71">
                    <w:rPr>
                      <w:rFonts w:ascii="Calibri" w:hAnsi="Calibri"/>
                      <w:i/>
                      <w:sz w:val="22"/>
                      <w:szCs w:val="24"/>
                      <w:lang w:val="de-DE"/>
                    </w:rPr>
                    <w:t xml:space="preserve">  </w:t>
                  </w:r>
                  <w:r w:rsidRPr="00A10211">
                    <w:rPr>
                      <w:rFonts w:ascii="Calibri" w:hAnsi="Calibri"/>
                      <w:i/>
                      <w:sz w:val="22"/>
                      <w:szCs w:val="24"/>
                      <w:lang w:val="de-DE"/>
                    </w:rPr>
                    <w:t>Es ist sehr zu empfehlen, dass die Studenten eine spezifische Zusatzversicherung</w:t>
                  </w:r>
                  <w:r w:rsidRPr="00A10211">
                    <w:rPr>
                      <w:rFonts w:ascii="Calibri" w:hAnsi="Calibri"/>
                      <w:i/>
                      <w:sz w:val="22"/>
                      <w:szCs w:val="24"/>
                      <w:lang w:val="de-DE"/>
                    </w:rPr>
                    <w:fldChar w:fldCharType="begin"/>
                  </w:r>
                  <w:r w:rsidRPr="00A10211">
                    <w:rPr>
                      <w:rFonts w:ascii="Calibri" w:hAnsi="Calibri"/>
                      <w:i/>
                      <w:sz w:val="22"/>
                      <w:szCs w:val="24"/>
                      <w:lang w:val="de-DE"/>
                    </w:rPr>
                    <w:instrText>xe "assurance"</w:instrText>
                  </w:r>
                  <w:r w:rsidRPr="00A10211">
                    <w:rPr>
                      <w:rFonts w:ascii="Calibri" w:hAnsi="Calibri"/>
                      <w:i/>
                      <w:sz w:val="22"/>
                      <w:szCs w:val="24"/>
                      <w:lang w:val="de-DE"/>
                    </w:rPr>
                    <w:fldChar w:fldCharType="end"/>
                  </w:r>
                  <w:r w:rsidRPr="00A10211">
                    <w:rPr>
                      <w:rFonts w:ascii="Calibri" w:hAnsi="Calibri"/>
                      <w:i/>
                      <w:sz w:val="22"/>
                      <w:szCs w:val="24"/>
                      <w:lang w:val="de-DE"/>
                    </w:rPr>
                    <w:t xml:space="preserve">  für das entsprechende Land und die Dauer des Praktikums</w:t>
                  </w:r>
                  <w:r w:rsidRPr="00A10211">
                    <w:rPr>
                      <w:rFonts w:ascii="Calibri" w:hAnsi="Calibri"/>
                      <w:i/>
                      <w:sz w:val="22"/>
                      <w:szCs w:val="24"/>
                      <w:lang w:val="de-DE"/>
                    </w:rPr>
                    <w:fldChar w:fldCharType="begin"/>
                  </w:r>
                  <w:r w:rsidRPr="00A10211">
                    <w:rPr>
                      <w:rFonts w:ascii="Calibri" w:hAnsi="Calibri"/>
                      <w:b/>
                      <w:i/>
                      <w:sz w:val="22"/>
                      <w:szCs w:val="24"/>
                      <w:lang w:val="de-DE"/>
                    </w:rPr>
                    <w:instrText>xe "stage"</w:instrText>
                  </w:r>
                  <w:r w:rsidRPr="00A10211">
                    <w:rPr>
                      <w:rFonts w:ascii="Calibri" w:hAnsi="Calibri"/>
                      <w:i/>
                      <w:sz w:val="22"/>
                      <w:szCs w:val="24"/>
                      <w:lang w:val="de-DE"/>
                    </w:rPr>
                    <w:fldChar w:fldCharType="end"/>
                  </w:r>
                  <w:r w:rsidRPr="00A10211">
                    <w:rPr>
                      <w:rFonts w:ascii="Calibri" w:hAnsi="Calibri"/>
                      <w:i/>
                      <w:sz w:val="22"/>
                      <w:szCs w:val="24"/>
                      <w:lang w:val="de-DE"/>
                    </w:rPr>
                    <w:t xml:space="preserve"> bei einer von ihnen gewählten Kasse abschließen (Studentenkasse, Versicherung der Eltern, private Versicherungsgesellschaft...) oder eventuell nach Überprüfung des Umfangs der angebotenen Garantien, bei der Empfangseinrichtung,  </w:t>
                  </w:r>
                  <w:r w:rsidRPr="00A10211">
                    <w:rPr>
                      <w:rFonts w:ascii="Calibri" w:hAnsi="Calibri"/>
                      <w:i/>
                      <w:sz w:val="22"/>
                      <w:szCs w:val="24"/>
                      <w:lang w:val="de-DE"/>
                    </w:rPr>
                    <w:fldChar w:fldCharType="begin"/>
                  </w:r>
                  <w:r w:rsidRPr="00A10211">
                    <w:rPr>
                      <w:rFonts w:ascii="Calibri" w:hAnsi="Calibri"/>
                      <w:i/>
                      <w:sz w:val="22"/>
                      <w:szCs w:val="24"/>
                      <w:lang w:val="de-DE"/>
                    </w:rPr>
                    <w:instrText>xe "organisme d’accueil"</w:instrText>
                  </w:r>
                  <w:r w:rsidRPr="00A10211">
                    <w:rPr>
                      <w:rFonts w:ascii="Calibri" w:hAnsi="Calibri"/>
                      <w:i/>
                      <w:sz w:val="22"/>
                      <w:szCs w:val="24"/>
                      <w:lang w:val="de-DE"/>
                    </w:rPr>
                    <w:fldChar w:fldCharType="end"/>
                  </w:r>
                  <w:r w:rsidRPr="00A10211">
                    <w:rPr>
                      <w:rFonts w:ascii="Calibri" w:hAnsi="Calibri"/>
                      <w:i/>
                      <w:sz w:val="22"/>
                      <w:szCs w:val="24"/>
                      <w:lang w:val="de-DE"/>
                    </w:rPr>
                    <w:t xml:space="preserve"> wenn diese dem Praktikanten</w:t>
                  </w:r>
                  <w:r w:rsidRPr="00A10211">
                    <w:rPr>
                      <w:rFonts w:ascii="Calibri" w:hAnsi="Calibri"/>
                      <w:i/>
                      <w:sz w:val="22"/>
                      <w:szCs w:val="24"/>
                      <w:lang w:val="de-DE"/>
                    </w:rPr>
                    <w:fldChar w:fldCharType="begin"/>
                  </w:r>
                  <w:r w:rsidRPr="00A10211">
                    <w:rPr>
                      <w:rFonts w:ascii="Calibri" w:hAnsi="Calibri"/>
                      <w:b/>
                      <w:i/>
                      <w:smallCaps/>
                      <w:sz w:val="22"/>
                      <w:szCs w:val="24"/>
                      <w:u w:val="single"/>
                      <w:lang w:val="de-DE"/>
                    </w:rPr>
                    <w:instrText>xe "stagiaire"</w:instrText>
                  </w:r>
                  <w:r w:rsidRPr="00A10211">
                    <w:rPr>
                      <w:rFonts w:ascii="Calibri" w:hAnsi="Calibri"/>
                      <w:i/>
                      <w:sz w:val="22"/>
                      <w:szCs w:val="24"/>
                      <w:lang w:val="de-DE"/>
                    </w:rPr>
                    <w:fldChar w:fldCharType="end"/>
                  </w:r>
                  <w:r w:rsidRPr="00A10211">
                    <w:rPr>
                      <w:rFonts w:ascii="Calibri" w:hAnsi="Calibri"/>
                      <w:i/>
                      <w:sz w:val="22"/>
                      <w:szCs w:val="24"/>
                      <w:lang w:val="de-DE"/>
                    </w:rPr>
                    <w:t xml:space="preserve"> im Rahmen des lokalen Rechts eine Krankenversicherung anbietet.</w:t>
                  </w:r>
                  <w:r w:rsidRPr="00327A71">
                    <w:rPr>
                      <w:rFonts w:ascii="Calibri" w:hAnsi="Calibri"/>
                      <w:i/>
                      <w:sz w:val="22"/>
                      <w:szCs w:val="24"/>
                      <w:lang w:val="de-DE"/>
                    </w:rPr>
                    <w:t xml:space="preserve"> </w:t>
                  </w:r>
                </w:p>
                <w:p w14:paraId="35FA487B" w14:textId="1A0AE950" w:rsidR="00040C7C" w:rsidRDefault="00040C7C" w:rsidP="005D450D">
                  <w:pPr>
                    <w:framePr w:hSpace="141" w:wrap="around" w:vAnchor="text" w:hAnchor="page" w:x="1151" w:y="181"/>
                    <w:shd w:val="clear" w:color="auto" w:fill="ECECEC"/>
                    <w:rPr>
                      <w:szCs w:val="24"/>
                      <w:highlight w:val="yellow"/>
                    </w:rPr>
                  </w:pPr>
                  <w:r w:rsidRPr="00A10211">
                    <w:rPr>
                      <w:rFonts w:asciiTheme="minorHAnsi" w:hAnsiTheme="minorHAnsi" w:cs="Arial"/>
                      <w:i/>
                      <w:sz w:val="22"/>
                      <w:szCs w:val="22"/>
                    </w:rPr>
                    <w:t xml:space="preserve">Rappel : </w:t>
                  </w:r>
                  <w:r w:rsidRPr="00D74D05">
                    <w:rPr>
                      <w:rFonts w:asciiTheme="minorHAnsi" w:hAnsiTheme="minorHAnsi" w:cs="Arial"/>
                      <w:i/>
                      <w:sz w:val="22"/>
                      <w:szCs w:val="22"/>
                    </w:rPr>
                    <w:t xml:space="preserve"> Il est fortement conseillé aux étudiants de souscrire une assurance</w:t>
                  </w:r>
                  <w:r w:rsidRPr="00D74D05">
                    <w:rPr>
                      <w:rFonts w:asciiTheme="minorHAnsi" w:hAnsiTheme="minorHAnsi" w:cs="Arial"/>
                      <w:i/>
                      <w:sz w:val="22"/>
                      <w:szCs w:val="22"/>
                    </w:rPr>
                    <w:fldChar w:fldCharType="begin"/>
                  </w:r>
                  <w:r w:rsidRPr="00D74D05">
                    <w:rPr>
                      <w:rFonts w:asciiTheme="minorHAnsi" w:hAnsiTheme="minorHAnsi" w:cs="Arial"/>
                      <w:i/>
                      <w:sz w:val="22"/>
                      <w:szCs w:val="22"/>
                    </w:rPr>
                    <w:instrText xml:space="preserve"> XE "assurance" </w:instrText>
                  </w:r>
                  <w:r w:rsidRPr="00D74D05">
                    <w:rPr>
                      <w:rFonts w:asciiTheme="minorHAnsi" w:hAnsiTheme="minorHAnsi" w:cs="Arial"/>
                      <w:i/>
                      <w:sz w:val="22"/>
                      <w:szCs w:val="22"/>
                    </w:rPr>
                    <w:fldChar w:fldCharType="end"/>
                  </w:r>
                  <w:r w:rsidRPr="00D74D05">
                    <w:rPr>
                      <w:rFonts w:asciiTheme="minorHAnsi" w:hAnsiTheme="minorHAnsi" w:cs="Arial"/>
                      <w:i/>
                      <w:sz w:val="22"/>
                      <w:szCs w:val="22"/>
                    </w:rPr>
                    <w:t xml:space="preserve"> Maladie complémentaire spécifique, valable pour le pays et la durée du stage</w:t>
                  </w:r>
                  <w:r w:rsidRPr="00D74D05">
                    <w:rPr>
                      <w:rFonts w:asciiTheme="minorHAnsi" w:hAnsiTheme="minorHAnsi" w:cs="Arial"/>
                      <w:i/>
                      <w:sz w:val="22"/>
                      <w:szCs w:val="22"/>
                    </w:rPr>
                    <w:fldChar w:fldCharType="begin"/>
                  </w:r>
                  <w:r w:rsidRPr="00D74D05">
                    <w:rPr>
                      <w:rFonts w:asciiTheme="minorHAnsi" w:hAnsiTheme="minorHAnsi" w:cs="Arial"/>
                      <w:i/>
                      <w:sz w:val="22"/>
                      <w:szCs w:val="22"/>
                    </w:rPr>
                    <w:instrText xml:space="preserve"> XE "</w:instrText>
                  </w:r>
                  <w:r w:rsidRPr="00327A71">
                    <w:rPr>
                      <w:rFonts w:asciiTheme="minorHAnsi" w:hAnsiTheme="minorHAnsi" w:cs="Arial"/>
                      <w:i/>
                      <w:sz w:val="22"/>
                      <w:szCs w:val="22"/>
                    </w:rPr>
                    <w:instrText>stage</w:instrText>
                  </w:r>
                  <w:r w:rsidRPr="00D74D05">
                    <w:rPr>
                      <w:rFonts w:asciiTheme="minorHAnsi" w:hAnsiTheme="minorHAnsi" w:cs="Arial"/>
                      <w:i/>
                      <w:sz w:val="22"/>
                      <w:szCs w:val="22"/>
                    </w:rPr>
                    <w:instrText xml:space="preserve">" </w:instrText>
                  </w:r>
                  <w:r w:rsidRPr="00D74D05">
                    <w:rPr>
                      <w:rFonts w:asciiTheme="minorHAnsi" w:hAnsiTheme="minorHAnsi" w:cs="Arial"/>
                      <w:i/>
                      <w:sz w:val="22"/>
                      <w:szCs w:val="22"/>
                    </w:rPr>
                    <w:fldChar w:fldCharType="end"/>
                  </w:r>
                  <w:r w:rsidRPr="00D74D05">
                    <w:rPr>
                      <w:rFonts w:asciiTheme="minorHAnsi" w:hAnsiTheme="minorHAnsi" w:cs="Arial"/>
                      <w:i/>
                      <w:sz w:val="22"/>
                      <w:szCs w:val="22"/>
                    </w:rPr>
                    <w:t>, auprès de l’organisme d’assurance de son choix (mutuelle étudiante, mutuelle des parents, compagnie privée ad hoc…) ou, éventuellement et après vérification de l’étendue des garanties proposées,  auprès de l’organisme d’accueil</w:t>
                  </w:r>
                  <w:r w:rsidRPr="00D74D05">
                    <w:rPr>
                      <w:rFonts w:asciiTheme="minorHAnsi" w:hAnsiTheme="minorHAnsi" w:cs="Arial"/>
                      <w:i/>
                      <w:sz w:val="22"/>
                      <w:szCs w:val="22"/>
                    </w:rPr>
                    <w:fldChar w:fldCharType="begin"/>
                  </w:r>
                  <w:r w:rsidRPr="00D74D05">
                    <w:rPr>
                      <w:rFonts w:asciiTheme="minorHAnsi" w:hAnsiTheme="minorHAnsi" w:cs="Arial"/>
                      <w:i/>
                      <w:sz w:val="22"/>
                      <w:szCs w:val="22"/>
                    </w:rPr>
                    <w:instrText xml:space="preserve"> XE "organisme d’accueil" </w:instrText>
                  </w:r>
                  <w:r w:rsidRPr="00D74D05">
                    <w:rPr>
                      <w:rFonts w:asciiTheme="minorHAnsi" w:hAnsiTheme="minorHAnsi" w:cs="Arial"/>
                      <w:i/>
                      <w:sz w:val="22"/>
                      <w:szCs w:val="22"/>
                    </w:rPr>
                    <w:fldChar w:fldCharType="end"/>
                  </w:r>
                  <w:r w:rsidRPr="00D74D05">
                    <w:rPr>
                      <w:rFonts w:asciiTheme="minorHAnsi" w:hAnsiTheme="minorHAnsi" w:cs="Arial"/>
                      <w:i/>
                      <w:sz w:val="22"/>
                      <w:szCs w:val="22"/>
                    </w:rPr>
                    <w:t xml:space="preserve"> si celui-ci fournit au stagiaire</w:t>
                  </w:r>
                  <w:r w:rsidRPr="00D74D05">
                    <w:rPr>
                      <w:rFonts w:asciiTheme="minorHAnsi" w:hAnsiTheme="minorHAnsi" w:cs="Arial"/>
                      <w:i/>
                      <w:sz w:val="22"/>
                      <w:szCs w:val="22"/>
                    </w:rPr>
                    <w:fldChar w:fldCharType="begin"/>
                  </w:r>
                  <w:r w:rsidRPr="00D74D05">
                    <w:rPr>
                      <w:rFonts w:asciiTheme="minorHAnsi" w:hAnsiTheme="minorHAnsi" w:cs="Arial"/>
                      <w:i/>
                      <w:sz w:val="22"/>
                      <w:szCs w:val="22"/>
                    </w:rPr>
                    <w:instrText xml:space="preserve"> XE "</w:instrText>
                  </w:r>
                  <w:r w:rsidRPr="00327A71">
                    <w:rPr>
                      <w:rFonts w:asciiTheme="minorHAnsi" w:hAnsiTheme="minorHAnsi" w:cs="Arial"/>
                      <w:i/>
                      <w:sz w:val="22"/>
                      <w:szCs w:val="22"/>
                    </w:rPr>
                    <w:instrText>stagiaire</w:instrText>
                  </w:r>
                  <w:r w:rsidRPr="00D74D05">
                    <w:rPr>
                      <w:rFonts w:asciiTheme="minorHAnsi" w:hAnsiTheme="minorHAnsi" w:cs="Arial"/>
                      <w:i/>
                      <w:sz w:val="22"/>
                      <w:szCs w:val="22"/>
                    </w:rPr>
                    <w:instrText xml:space="preserve">" </w:instrText>
                  </w:r>
                  <w:r w:rsidRPr="00D74D05">
                    <w:rPr>
                      <w:rFonts w:asciiTheme="minorHAnsi" w:hAnsiTheme="minorHAnsi" w:cs="Arial"/>
                      <w:i/>
                      <w:sz w:val="22"/>
                      <w:szCs w:val="22"/>
                    </w:rPr>
                    <w:fldChar w:fldCharType="end"/>
                  </w:r>
                  <w:r w:rsidRPr="00D74D05">
                    <w:rPr>
                      <w:rFonts w:asciiTheme="minorHAnsi" w:hAnsiTheme="minorHAnsi" w:cs="Arial"/>
                      <w:i/>
                      <w:sz w:val="22"/>
                      <w:szCs w:val="22"/>
                    </w:rPr>
                    <w:t xml:space="preserve"> une couverture Maladie en vertu du droit local.</w:t>
                  </w:r>
                </w:p>
              </w:tc>
            </w:tr>
            <w:tr w:rsidR="00040C7C" w14:paraId="3A87D027" w14:textId="77777777">
              <w:tc>
                <w:tcPr>
                  <w:tcW w:w="6160" w:type="dxa"/>
                  <w:tcBorders>
                    <w:top w:val="single" w:sz="12" w:space="0" w:color="auto"/>
                    <w:left w:val="single" w:sz="12" w:space="0" w:color="auto"/>
                    <w:bottom w:val="single" w:sz="12" w:space="0" w:color="auto"/>
                    <w:right w:val="single" w:sz="12" w:space="0" w:color="auto"/>
                  </w:tcBorders>
                </w:tcPr>
                <w:p w14:paraId="2FA55B3C" w14:textId="35421311" w:rsidR="00040C7C" w:rsidRPr="00AF0118" w:rsidRDefault="00040C7C" w:rsidP="005D450D">
                  <w:pPr>
                    <w:framePr w:hSpace="141" w:wrap="around" w:vAnchor="text" w:hAnchor="page" w:x="1151" w:y="181"/>
                    <w:rPr>
                      <w:rFonts w:ascii="Calibri" w:hAnsi="Calibri"/>
                      <w:sz w:val="22"/>
                      <w:szCs w:val="24"/>
                      <w:lang w:val="de-DE"/>
                    </w:rPr>
                  </w:pPr>
                  <w:r w:rsidRPr="00AF0118">
                    <w:rPr>
                      <w:rFonts w:ascii="Calibri" w:hAnsi="Calibri"/>
                      <w:b/>
                      <w:noProof/>
                      <w:sz w:val="22"/>
                      <w:szCs w:val="24"/>
                      <w:lang w:val="de-DE"/>
                    </w:rPr>
                    <w:t xml:space="preserve">6.4 </w:t>
                  </w:r>
                  <w:r w:rsidR="0066003B" w:rsidRPr="00AF0118">
                    <w:rPr>
                      <w:lang w:val="de-DE"/>
                    </w:rPr>
                    <w:t xml:space="preserve"> </w:t>
                  </w:r>
                  <w:r w:rsidR="0066003B" w:rsidRPr="00AF0118">
                    <w:rPr>
                      <w:rFonts w:ascii="Calibri" w:hAnsi="Calibri"/>
                      <w:b/>
                      <w:noProof/>
                      <w:sz w:val="22"/>
                      <w:szCs w:val="24"/>
                      <w:lang w:val="de-DE"/>
                    </w:rPr>
                    <w:t>Arbeitsunfallversicherung des Praktikanten im Ausland</w:t>
                  </w:r>
                </w:p>
                <w:p w14:paraId="54BD93A8" w14:textId="77777777" w:rsidR="000E4E71" w:rsidRPr="005C3B15" w:rsidRDefault="000E4E71"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u w:val="single"/>
                      <w:lang w:val="de-DE"/>
                    </w:rPr>
                    <w:t>1) Um von der französischen Gesetzgebung hinsichtlich der Leistungen bei Arbeitsunfällen zu profitieren, muss das vorliegende Praktikum:</w:t>
                  </w:r>
                </w:p>
                <w:p w14:paraId="07D6693A" w14:textId="77777777" w:rsidR="000E4E71" w:rsidRPr="005C3B15" w:rsidRDefault="000E4E71"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lang w:val="de-DE"/>
                    </w:rPr>
                    <w:t xml:space="preserve">- Eine maximale Dauer, Verlängerungen eingeschlossen, von 6 Monaten haben. </w:t>
                  </w:r>
                </w:p>
                <w:p w14:paraId="478F9DB4" w14:textId="0783518C" w:rsidR="000E4E71" w:rsidRPr="005C3B15" w:rsidRDefault="000E4E71"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lang w:val="de-DE"/>
                    </w:rPr>
                    <w:lastRenderedPageBreak/>
                    <w:t xml:space="preserve">- Zu keiner Vergütung führen, die im entsprechenden Ausland das Recht auf einen Arbeitsunfallschutz eröffnen könnte (eine Vergütung von </w:t>
                  </w:r>
                  <w:r w:rsidR="00DA57D7">
                    <w:rPr>
                      <w:rFonts w:ascii="Calibri" w:hAnsi="Calibri"/>
                      <w:noProof/>
                      <w:sz w:val="22"/>
                      <w:szCs w:val="24"/>
                      <w:lang w:val="de-DE"/>
                    </w:rPr>
                    <w:t>15</w:t>
                  </w:r>
                  <w:r w:rsidRPr="005C3B15">
                    <w:rPr>
                      <w:rFonts w:ascii="Calibri" w:hAnsi="Calibri"/>
                      <w:noProof/>
                      <w:sz w:val="22"/>
                      <w:szCs w:val="24"/>
                      <w:lang w:val="de-DE"/>
                    </w:rPr>
                    <w:t xml:space="preserve"> % des Basisstundenlohns der Sozialversicherung (siehe Punkt 5) für eine gesetzliche Arbeitsdauer von 35 Wochenstunden wird vorbehaltlich dem Einverständnis der Krankenkasse über den Erhalt der Garantie akzeptiert). </w:t>
                  </w:r>
                </w:p>
                <w:p w14:paraId="6BA1CEBD" w14:textId="77777777" w:rsidR="000E4E71" w:rsidRPr="005C3B15" w:rsidRDefault="000E4E71"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lang w:val="de-DE"/>
                    </w:rPr>
                    <w:t>- Nur im Unternehmen stattfinden, die Partei dieser Vereinbarung sind.</w:t>
                  </w:r>
                </w:p>
                <w:p w14:paraId="39852C63" w14:textId="77777777" w:rsidR="000E4E71" w:rsidRPr="005C3B15" w:rsidRDefault="000E4E71"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lang w:val="de-DE"/>
                    </w:rPr>
                    <w:t xml:space="preserve">- Nur im genannten ausländischen Empfangsland stattfinden. </w:t>
                  </w:r>
                </w:p>
                <w:p w14:paraId="1E9FDEAA" w14:textId="45049207" w:rsidR="00040C7C" w:rsidRPr="005C3B15" w:rsidRDefault="000E4E71" w:rsidP="005D450D">
                  <w:pPr>
                    <w:framePr w:hSpace="141" w:wrap="around" w:vAnchor="text" w:hAnchor="page" w:x="1151" w:y="181"/>
                    <w:rPr>
                      <w:rFonts w:ascii="Calibri" w:hAnsi="Calibri"/>
                      <w:sz w:val="22"/>
                      <w:szCs w:val="24"/>
                      <w:lang w:val="de-DE"/>
                    </w:rPr>
                  </w:pPr>
                  <w:r w:rsidRPr="005C3B15">
                    <w:rPr>
                      <w:rFonts w:ascii="Calibri" w:hAnsi="Calibri"/>
                      <w:noProof/>
                      <w:sz w:val="22"/>
                      <w:szCs w:val="24"/>
                      <w:lang w:val="de-DE"/>
                    </w:rPr>
                    <w:t>Sind diese Bedingungen nicht erfüllt, verpflichtet sich die Empfangseinrichtung, den Praktikanten zu versichern und im Fall eines Arbeitsunfalls die notwendigen Erklärungen abzugeben.</w:t>
                  </w:r>
                  <w:r w:rsidR="00040C7C" w:rsidRPr="005C3B15">
                    <w:rPr>
                      <w:rFonts w:ascii="Calibri" w:hAnsi="Calibri"/>
                      <w:sz w:val="22"/>
                      <w:szCs w:val="24"/>
                      <w:lang w:val="de-DE"/>
                    </w:rPr>
                    <w:t xml:space="preserve">  </w:t>
                  </w:r>
                </w:p>
                <w:p w14:paraId="54BB7E1E" w14:textId="77777777" w:rsidR="000E4E71" w:rsidRPr="005C3B15" w:rsidRDefault="000E4E71" w:rsidP="005D450D">
                  <w:pPr>
                    <w:framePr w:hSpace="141" w:wrap="around" w:vAnchor="text" w:hAnchor="page" w:x="1151" w:y="181"/>
                    <w:rPr>
                      <w:rFonts w:ascii="Calibri" w:hAnsi="Calibri"/>
                      <w:noProof/>
                      <w:sz w:val="22"/>
                      <w:szCs w:val="24"/>
                      <w:u w:val="single"/>
                      <w:lang w:val="de-DE"/>
                    </w:rPr>
                  </w:pPr>
                  <w:r w:rsidRPr="005C3B15">
                    <w:rPr>
                      <w:rFonts w:ascii="Calibri" w:hAnsi="Calibri"/>
                      <w:noProof/>
                      <w:sz w:val="22"/>
                      <w:szCs w:val="24"/>
                      <w:u w:val="single"/>
                      <w:lang w:val="de-DE"/>
                    </w:rPr>
                    <w:t>2) Die Unfallerklärung ist Sache der Hochschule, die innerhalb von 48 Stunden von der Empfangseinrichtung schriftlich informiert werden muss.</w:t>
                  </w:r>
                </w:p>
                <w:p w14:paraId="5C2C3B7F" w14:textId="37E22B1B" w:rsidR="00040C7C" w:rsidRPr="005C3B15" w:rsidRDefault="000E4E71" w:rsidP="005D450D">
                  <w:pPr>
                    <w:framePr w:hSpace="141" w:wrap="around" w:vAnchor="text" w:hAnchor="page" w:x="1151" w:y="181"/>
                    <w:rPr>
                      <w:rFonts w:ascii="Calibri" w:hAnsi="Calibri"/>
                      <w:sz w:val="22"/>
                      <w:szCs w:val="24"/>
                      <w:lang w:val="de-DE"/>
                    </w:rPr>
                  </w:pPr>
                  <w:r w:rsidRPr="005C3B15">
                    <w:rPr>
                      <w:rFonts w:ascii="Calibri" w:hAnsi="Calibri"/>
                      <w:noProof/>
                      <w:sz w:val="22"/>
                      <w:szCs w:val="24"/>
                      <w:u w:val="single"/>
                      <w:lang w:val="de-DE"/>
                    </w:rPr>
                    <w:t>3) Die Versicherung betrifft Unfälle an den folgenden Orten:</w:t>
                  </w:r>
                  <w:r w:rsidR="00040C7C" w:rsidRPr="005C3B15">
                    <w:rPr>
                      <w:rFonts w:ascii="Calibri" w:hAnsi="Calibri"/>
                      <w:sz w:val="22"/>
                      <w:szCs w:val="24"/>
                      <w:lang w:val="de-DE"/>
                    </w:rPr>
                    <w:t xml:space="preserve"> </w:t>
                  </w:r>
                </w:p>
                <w:p w14:paraId="6B5C9581" w14:textId="0109B77D" w:rsidR="000E4E71" w:rsidRPr="005C3B15" w:rsidRDefault="000E4E71" w:rsidP="005D450D">
                  <w:pPr>
                    <w:framePr w:hSpace="141" w:wrap="around" w:vAnchor="text" w:hAnchor="page" w:x="1151" w:y="181"/>
                    <w:rPr>
                      <w:rFonts w:ascii="Calibri" w:hAnsi="Calibri"/>
                      <w:sz w:val="22"/>
                      <w:szCs w:val="22"/>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sz w:val="22"/>
                      <w:szCs w:val="22"/>
                      <w:lang w:val="de-DE"/>
                    </w:rPr>
                    <w:t>Innerhalb des Praktikumsorts und zu den Uhrzeiten des Praktikums.</w:t>
                  </w:r>
                </w:p>
                <w:p w14:paraId="59E05C10" w14:textId="245EEA03" w:rsidR="000E4E71" w:rsidRPr="005C3B15" w:rsidRDefault="000E4E71" w:rsidP="005D450D">
                  <w:pPr>
                    <w:framePr w:hSpace="141" w:wrap="around" w:vAnchor="text" w:hAnchor="page" w:x="1151" w:y="181"/>
                    <w:rPr>
                      <w:rFonts w:ascii="Calibri" w:hAnsi="Calibri"/>
                      <w:sz w:val="22"/>
                      <w:szCs w:val="22"/>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sz w:val="22"/>
                      <w:szCs w:val="22"/>
                      <w:lang w:val="de-DE"/>
                    </w:rPr>
                    <w:t>Auf dem üblichen Hin- und Rückweg zwischen dem Wohnort des Praktikanten im Ausland und dem Ort des Praktikums,</w:t>
                  </w:r>
                </w:p>
                <w:p w14:paraId="0F38C8BA" w14:textId="1D89A9AC" w:rsidR="000E4E71" w:rsidRPr="005C3B15" w:rsidRDefault="000E4E71" w:rsidP="005D450D">
                  <w:pPr>
                    <w:framePr w:hSpace="141" w:wrap="around" w:vAnchor="text" w:hAnchor="page" w:x="1151" w:y="181"/>
                    <w:rPr>
                      <w:rFonts w:ascii="Calibri" w:hAnsi="Calibri"/>
                      <w:sz w:val="22"/>
                      <w:szCs w:val="22"/>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sz w:val="22"/>
                      <w:szCs w:val="22"/>
                      <w:lang w:val="de-DE"/>
                    </w:rPr>
                    <w:t>Im Rahmen einer von der Empfangseinrichtung des Praktikanten angeordneten und mit einer entsprechenden Order versehenen Mission.</w:t>
                  </w:r>
                </w:p>
                <w:p w14:paraId="1079452A" w14:textId="1B15B159" w:rsidR="000E4E71" w:rsidRPr="005C3B15" w:rsidRDefault="000E4E71" w:rsidP="005D450D">
                  <w:pPr>
                    <w:framePr w:hSpace="141" w:wrap="around" w:vAnchor="text" w:hAnchor="page" w:x="1151" w:y="181"/>
                    <w:rPr>
                      <w:rFonts w:ascii="Calibri" w:hAnsi="Calibri"/>
                      <w:sz w:val="22"/>
                      <w:szCs w:val="22"/>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sz w:val="22"/>
                      <w:szCs w:val="22"/>
                      <w:lang w:val="de-DE"/>
                    </w:rPr>
                    <w:t>Auf dem Hinweg (Beginn des Praktikums) zwischen dem Wohnort des Praktikanten und dem Wohnort während des Praktikums.</w:t>
                  </w:r>
                </w:p>
                <w:p w14:paraId="4A515E46" w14:textId="29A03E5F" w:rsidR="00040C7C" w:rsidRPr="005C3B15" w:rsidRDefault="000E4E71" w:rsidP="005D450D">
                  <w:pPr>
                    <w:framePr w:hSpace="141" w:wrap="around" w:vAnchor="text" w:hAnchor="page" w:x="1151" w:y="181"/>
                    <w:rPr>
                      <w:rFonts w:ascii="Calibri" w:hAnsi="Calibri"/>
                      <w:sz w:val="22"/>
                      <w:szCs w:val="24"/>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sz w:val="22"/>
                      <w:szCs w:val="22"/>
                      <w:lang w:val="de-DE"/>
                    </w:rPr>
                    <w:t>Auf dem Rückweg (Ende des Praktikums) zwischen dem Wohnort während des Praktikums und dem Wohnort des Praktikanten.</w:t>
                  </w:r>
                </w:p>
                <w:p w14:paraId="53A4CF3B" w14:textId="77777777" w:rsidR="004B3CCC" w:rsidRPr="005C3B15" w:rsidRDefault="004B3CCC"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u w:val="single"/>
                      <w:lang w:val="de-DE"/>
                    </w:rPr>
                    <w:t>4) Ist auch nur eine der Bedingungen von Punkt 6.4 -1 nicht erfüllt</w:t>
                  </w:r>
                  <w:r w:rsidRPr="005C3B15">
                    <w:rPr>
                      <w:rFonts w:ascii="Calibri" w:hAnsi="Calibri"/>
                      <w:noProof/>
                      <w:sz w:val="22"/>
                      <w:szCs w:val="24"/>
                      <w:lang w:val="de-DE"/>
                    </w:rPr>
                    <w:t xml:space="preserve">, verpflichtet sich die Empfangseinrichtung durch die vorliegende Vereinbarung, den Praktikanten  gegen Arbeitsunfälle, Reisen und Berufskrankheiten zu versichern und alle notwendigen Erklärungen abzugeben. </w:t>
                  </w:r>
                </w:p>
                <w:p w14:paraId="74AEE458" w14:textId="77777777" w:rsidR="004B3CCC" w:rsidRPr="005C3B15" w:rsidRDefault="004B3CCC" w:rsidP="005D450D">
                  <w:pPr>
                    <w:framePr w:hSpace="141" w:wrap="around" w:vAnchor="text" w:hAnchor="page" w:x="1151" w:y="181"/>
                    <w:rPr>
                      <w:rFonts w:ascii="Calibri" w:hAnsi="Calibri"/>
                      <w:noProof/>
                      <w:sz w:val="22"/>
                      <w:szCs w:val="24"/>
                      <w:lang w:val="de-DE"/>
                    </w:rPr>
                  </w:pPr>
                  <w:r w:rsidRPr="005C3B15">
                    <w:rPr>
                      <w:rFonts w:ascii="Calibri" w:hAnsi="Calibri"/>
                      <w:noProof/>
                      <w:sz w:val="22"/>
                      <w:szCs w:val="24"/>
                      <w:u w:val="single"/>
                      <w:lang w:val="de-DE"/>
                    </w:rPr>
                    <w:t>5) In jedem Fall</w:t>
                  </w:r>
                  <w:r w:rsidRPr="005C3B15">
                    <w:rPr>
                      <w:rFonts w:ascii="Calibri" w:hAnsi="Calibri"/>
                      <w:noProof/>
                      <w:sz w:val="22"/>
                      <w:szCs w:val="24"/>
                      <w:lang w:val="de-DE"/>
                    </w:rPr>
                    <w:t>:</w:t>
                  </w:r>
                </w:p>
                <w:p w14:paraId="747B02F8" w14:textId="0FC01AE3" w:rsidR="004B3CCC" w:rsidRPr="005C3B15" w:rsidRDefault="004B3CCC" w:rsidP="005D450D">
                  <w:pPr>
                    <w:framePr w:hSpace="141" w:wrap="around" w:vAnchor="text" w:hAnchor="page" w:x="1151" w:y="181"/>
                    <w:rPr>
                      <w:rFonts w:ascii="Calibri" w:hAnsi="Calibri"/>
                      <w:noProof/>
                      <w:sz w:val="22"/>
                      <w:szCs w:val="24"/>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noProof/>
                      <w:sz w:val="22"/>
                      <w:szCs w:val="24"/>
                      <w:lang w:val="de-DE"/>
                    </w:rPr>
                    <w:t>Muss die Empfangseinrichtung im Fall eines Arbeitsunfalls eines Praktikanten während des Praktikums, diesen Unfall unbedingt sofort der Hochschule melden.</w:t>
                  </w:r>
                </w:p>
                <w:p w14:paraId="28C138D8" w14:textId="011A9712" w:rsidR="00040C7C" w:rsidRPr="005C3B15" w:rsidRDefault="004B3CCC" w:rsidP="005D450D">
                  <w:pPr>
                    <w:framePr w:hSpace="141" w:wrap="around" w:vAnchor="text" w:hAnchor="page" w:x="1151" w:y="181"/>
                    <w:rPr>
                      <w:rFonts w:ascii="Calibri" w:hAnsi="Calibri"/>
                      <w:sz w:val="22"/>
                      <w:szCs w:val="24"/>
                      <w:lang w:val="de-DE"/>
                    </w:rPr>
                  </w:pPr>
                  <w:r w:rsidRPr="005C3B15">
                    <w:rPr>
                      <w:rFonts w:ascii="Arial Narrow" w:hAnsi="Arial Narrow"/>
                      <w:sz w:val="18"/>
                      <w:lang w:val="de-DE"/>
                    </w:rPr>
                    <w:sym w:font="Wingdings" w:char="F09F"/>
                  </w:r>
                  <w:r w:rsidRPr="005C3B15">
                    <w:rPr>
                      <w:rFonts w:ascii="Arial Narrow" w:hAnsi="Arial Narrow"/>
                      <w:sz w:val="18"/>
                      <w:lang w:val="de-DE"/>
                    </w:rPr>
                    <w:t xml:space="preserve"> </w:t>
                  </w:r>
                  <w:r w:rsidRPr="005C3B15">
                    <w:rPr>
                      <w:rFonts w:ascii="Calibri" w:hAnsi="Calibri"/>
                      <w:noProof/>
                      <w:sz w:val="22"/>
                      <w:szCs w:val="24"/>
                      <w:lang w:val="de-DE"/>
                    </w:rPr>
                    <w:t>Wenn der Student einzelne Missionen außerhalb der Empfangseinrichtung oder des Praktikumslands ausführt, muss die Empfangseinrichtung alle notwendigen Maßnahmen ergreifen, um die entsprechenden Versicherungen bereitzustellen.</w:t>
                  </w:r>
                </w:p>
                <w:p w14:paraId="412F41D9" w14:textId="7415D585" w:rsidR="00040C7C" w:rsidRPr="005C3B15"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1C8A3367" w14:textId="77777777" w:rsidR="00040C7C" w:rsidRPr="007F72D3" w:rsidRDefault="00040C7C" w:rsidP="005D450D">
                  <w:pPr>
                    <w:framePr w:hSpace="141" w:wrap="around" w:vAnchor="text" w:hAnchor="page" w:x="1151" w:y="181"/>
                    <w:rPr>
                      <w:rFonts w:ascii="Calibri" w:hAnsi="Calibri"/>
                      <w:i/>
                      <w:sz w:val="22"/>
                      <w:szCs w:val="24"/>
                      <w:lang w:val="de-DE"/>
                    </w:rPr>
                  </w:pPr>
                </w:p>
                <w:p w14:paraId="7CE2BAC0" w14:textId="77777777" w:rsidR="00040C7C" w:rsidRPr="00327A71" w:rsidRDefault="00040C7C" w:rsidP="005D450D">
                  <w:pPr>
                    <w:framePr w:hSpace="141" w:wrap="around" w:vAnchor="text" w:hAnchor="page" w:x="1151" w:y="181"/>
                    <w:rPr>
                      <w:rFonts w:ascii="Calibri" w:hAnsi="Calibri"/>
                      <w:i/>
                      <w:sz w:val="22"/>
                      <w:szCs w:val="24"/>
                      <w:lang w:val="de-DE"/>
                    </w:rPr>
                  </w:pPr>
                  <w:r w:rsidRPr="00481AEE">
                    <w:rPr>
                      <w:rFonts w:ascii="Calibri" w:hAnsi="Calibri"/>
                      <w:i/>
                      <w:sz w:val="22"/>
                      <w:szCs w:val="24"/>
                      <w:lang w:val="de-DE"/>
                    </w:rPr>
                    <w:t xml:space="preserve">Bestimmungen der Krankenversicherung:  </w:t>
                  </w:r>
                </w:p>
                <w:p w14:paraId="21234AC4" w14:textId="77777777" w:rsidR="00040C7C" w:rsidRPr="00327A71" w:rsidRDefault="00E85309" w:rsidP="005D450D">
                  <w:pPr>
                    <w:framePr w:hSpace="141" w:wrap="around" w:vAnchor="text" w:hAnchor="page" w:x="1151" w:y="181"/>
                    <w:spacing w:after="60"/>
                    <w:rPr>
                      <w:rFonts w:ascii="Calibri" w:hAnsi="Calibri"/>
                      <w:i/>
                      <w:sz w:val="22"/>
                      <w:szCs w:val="24"/>
                      <w:lang w:val="de-DE"/>
                    </w:rPr>
                  </w:pPr>
                  <w:hyperlink r:id="rId34" w:history="1">
                    <w:r w:rsidR="00040C7C" w:rsidRPr="00481AEE">
                      <w:rPr>
                        <w:rStyle w:val="Lienhypertexte"/>
                        <w:rFonts w:ascii="Calibri" w:hAnsi="Calibri"/>
                        <w:i/>
                        <w:sz w:val="22"/>
                        <w:szCs w:val="24"/>
                        <w:lang w:val="de-DE"/>
                      </w:rPr>
                      <w:t>http://www.urssaf.fr/profil/employeurs/dossiers_reglementaires/dossiers_reglementaires/stages_en_milieu_professionnel_03.html</w:t>
                    </w:r>
                  </w:hyperlink>
                </w:p>
                <w:p w14:paraId="61F81426" w14:textId="77777777" w:rsidR="00040C7C" w:rsidRPr="00481AEE" w:rsidRDefault="00040C7C" w:rsidP="005D450D">
                  <w:pPr>
                    <w:framePr w:hSpace="141" w:wrap="around" w:vAnchor="text" w:hAnchor="page" w:x="1151" w:y="181"/>
                    <w:shd w:val="clear" w:color="auto" w:fill="ECECEC"/>
                    <w:rPr>
                      <w:rFonts w:asciiTheme="minorHAnsi" w:hAnsiTheme="minorHAnsi" w:cs="Arial"/>
                      <w:i/>
                      <w:sz w:val="22"/>
                      <w:szCs w:val="22"/>
                    </w:rPr>
                  </w:pPr>
                  <w:r w:rsidRPr="00481AEE">
                    <w:rPr>
                      <w:rFonts w:asciiTheme="minorHAnsi" w:hAnsiTheme="minorHAnsi" w:cs="Arial"/>
                      <w:i/>
                      <w:sz w:val="22"/>
                      <w:szCs w:val="22"/>
                    </w:rPr>
                    <w:t>Dispositions de sécurité sociale :</w:t>
                  </w:r>
                </w:p>
                <w:p w14:paraId="0529D292" w14:textId="77777777" w:rsidR="00040C7C" w:rsidRPr="00481AEE" w:rsidRDefault="00E85309" w:rsidP="005D450D">
                  <w:pPr>
                    <w:framePr w:hSpace="141" w:wrap="around" w:vAnchor="text" w:hAnchor="page" w:x="1151" w:y="181"/>
                    <w:shd w:val="clear" w:color="auto" w:fill="ECECEC"/>
                    <w:rPr>
                      <w:rFonts w:ascii="Calibri" w:hAnsi="Calibri"/>
                      <w:i/>
                      <w:sz w:val="22"/>
                      <w:szCs w:val="24"/>
                    </w:rPr>
                  </w:pPr>
                  <w:hyperlink r:id="rId35" w:history="1">
                    <w:r w:rsidR="00040C7C" w:rsidRPr="00481AEE">
                      <w:rPr>
                        <w:rStyle w:val="Lienhypertexte"/>
                        <w:rFonts w:asciiTheme="minorHAnsi" w:hAnsiTheme="minorHAnsi" w:cs="Arial"/>
                        <w:i/>
                        <w:sz w:val="22"/>
                        <w:szCs w:val="22"/>
                      </w:rPr>
                      <w:t>http://www.urssaf.fr/profil/employeurs/dossiers_reglementaires/dossiers_reglementair</w:t>
                    </w:r>
                    <w:r w:rsidR="00040C7C" w:rsidRPr="00481AEE">
                      <w:rPr>
                        <w:rStyle w:val="Lienhypertexte"/>
                        <w:rFonts w:asciiTheme="minorHAnsi" w:hAnsiTheme="minorHAnsi" w:cs="Arial"/>
                        <w:i/>
                        <w:sz w:val="22"/>
                        <w:szCs w:val="22"/>
                      </w:rPr>
                      <w:lastRenderedPageBreak/>
                      <w:t>es/stages_en_milieu_professionnel_03.html</w:t>
                    </w:r>
                  </w:hyperlink>
                </w:p>
                <w:p w14:paraId="307FD992" w14:textId="77777777" w:rsidR="00040C7C" w:rsidRPr="00481AEE" w:rsidRDefault="00040C7C" w:rsidP="005D450D">
                  <w:pPr>
                    <w:framePr w:hSpace="141" w:wrap="around" w:vAnchor="text" w:hAnchor="page" w:x="1151" w:y="181"/>
                    <w:rPr>
                      <w:rFonts w:ascii="Calibri" w:hAnsi="Calibri"/>
                      <w:i/>
                      <w:sz w:val="22"/>
                      <w:szCs w:val="24"/>
                    </w:rPr>
                  </w:pPr>
                </w:p>
                <w:p w14:paraId="33CA8829" w14:textId="77777777" w:rsidR="00040C7C" w:rsidRPr="00481AEE" w:rsidRDefault="00040C7C" w:rsidP="005D450D">
                  <w:pPr>
                    <w:framePr w:hSpace="141" w:wrap="around" w:vAnchor="text" w:hAnchor="page" w:x="1151" w:y="181"/>
                    <w:rPr>
                      <w:rFonts w:ascii="Calibri" w:hAnsi="Calibri"/>
                      <w:i/>
                      <w:sz w:val="22"/>
                      <w:szCs w:val="24"/>
                    </w:rPr>
                  </w:pPr>
                </w:p>
                <w:p w14:paraId="7BD669BA" w14:textId="77777777" w:rsidR="00040C7C" w:rsidRPr="00481AEE" w:rsidRDefault="00040C7C" w:rsidP="005D450D">
                  <w:pPr>
                    <w:framePr w:hSpace="141" w:wrap="around" w:vAnchor="text" w:hAnchor="page" w:x="1151" w:y="181"/>
                    <w:rPr>
                      <w:rFonts w:ascii="Calibri" w:hAnsi="Calibri"/>
                      <w:i/>
                      <w:sz w:val="22"/>
                      <w:szCs w:val="24"/>
                    </w:rPr>
                  </w:pPr>
                </w:p>
                <w:p w14:paraId="6BA306CB" w14:textId="77777777" w:rsidR="00040C7C" w:rsidRPr="00481AEE" w:rsidRDefault="00040C7C" w:rsidP="005D450D">
                  <w:pPr>
                    <w:framePr w:hSpace="141" w:wrap="around" w:vAnchor="text" w:hAnchor="page" w:x="1151" w:y="181"/>
                    <w:rPr>
                      <w:rFonts w:ascii="Calibri" w:hAnsi="Calibri"/>
                      <w:i/>
                      <w:sz w:val="22"/>
                      <w:szCs w:val="24"/>
                    </w:rPr>
                  </w:pPr>
                </w:p>
                <w:p w14:paraId="68488E42" w14:textId="77777777" w:rsidR="00040C7C" w:rsidRPr="00481AEE" w:rsidRDefault="00040C7C" w:rsidP="005D450D">
                  <w:pPr>
                    <w:framePr w:hSpace="141" w:wrap="around" w:vAnchor="text" w:hAnchor="page" w:x="1151" w:y="181"/>
                    <w:rPr>
                      <w:rFonts w:ascii="Calibri" w:hAnsi="Calibri"/>
                      <w:i/>
                      <w:sz w:val="22"/>
                      <w:szCs w:val="24"/>
                    </w:rPr>
                  </w:pPr>
                </w:p>
                <w:p w14:paraId="42866533" w14:textId="77777777" w:rsidR="00040C7C" w:rsidRPr="00481AEE" w:rsidRDefault="00040C7C" w:rsidP="005D450D">
                  <w:pPr>
                    <w:framePr w:hSpace="141" w:wrap="around" w:vAnchor="text" w:hAnchor="page" w:x="1151" w:y="181"/>
                    <w:rPr>
                      <w:rFonts w:ascii="Calibri" w:hAnsi="Calibri"/>
                      <w:i/>
                      <w:sz w:val="22"/>
                      <w:szCs w:val="24"/>
                    </w:rPr>
                  </w:pPr>
                </w:p>
                <w:p w14:paraId="38E52C98" w14:textId="77777777" w:rsidR="00040C7C" w:rsidRPr="00481AEE" w:rsidRDefault="00040C7C" w:rsidP="005D450D">
                  <w:pPr>
                    <w:framePr w:hSpace="141" w:wrap="around" w:vAnchor="text" w:hAnchor="page" w:x="1151" w:y="181"/>
                    <w:rPr>
                      <w:rFonts w:ascii="Calibri" w:hAnsi="Calibri"/>
                      <w:i/>
                      <w:sz w:val="22"/>
                      <w:szCs w:val="24"/>
                    </w:rPr>
                  </w:pPr>
                </w:p>
                <w:p w14:paraId="4AEC9F9B" w14:textId="77777777" w:rsidR="00040C7C" w:rsidRPr="00481AEE" w:rsidRDefault="00040C7C" w:rsidP="005D450D">
                  <w:pPr>
                    <w:framePr w:hSpace="141" w:wrap="around" w:vAnchor="text" w:hAnchor="page" w:x="1151" w:y="181"/>
                    <w:rPr>
                      <w:rFonts w:ascii="Calibri" w:hAnsi="Calibri"/>
                      <w:i/>
                      <w:sz w:val="22"/>
                      <w:szCs w:val="24"/>
                    </w:rPr>
                  </w:pPr>
                </w:p>
                <w:p w14:paraId="72B3D5B9" w14:textId="77777777" w:rsidR="00040C7C" w:rsidRPr="00481AEE" w:rsidRDefault="00040C7C" w:rsidP="005D450D">
                  <w:pPr>
                    <w:framePr w:hSpace="141" w:wrap="around" w:vAnchor="text" w:hAnchor="page" w:x="1151" w:y="181"/>
                    <w:rPr>
                      <w:rFonts w:ascii="Calibri" w:hAnsi="Calibri"/>
                      <w:i/>
                      <w:sz w:val="22"/>
                      <w:szCs w:val="24"/>
                    </w:rPr>
                  </w:pPr>
                </w:p>
                <w:p w14:paraId="781B00EE" w14:textId="77777777" w:rsidR="00040C7C" w:rsidRPr="00481AEE" w:rsidRDefault="00040C7C" w:rsidP="005D450D">
                  <w:pPr>
                    <w:framePr w:hSpace="141" w:wrap="around" w:vAnchor="text" w:hAnchor="page" w:x="1151" w:y="181"/>
                    <w:rPr>
                      <w:rFonts w:ascii="Calibri" w:hAnsi="Calibri"/>
                      <w:i/>
                      <w:sz w:val="22"/>
                      <w:szCs w:val="24"/>
                    </w:rPr>
                  </w:pPr>
                </w:p>
                <w:p w14:paraId="3EFFABDD" w14:textId="77777777" w:rsidR="00040C7C" w:rsidRPr="00481AEE" w:rsidRDefault="00040C7C" w:rsidP="005D450D">
                  <w:pPr>
                    <w:framePr w:hSpace="141" w:wrap="around" w:vAnchor="text" w:hAnchor="page" w:x="1151" w:y="181"/>
                    <w:rPr>
                      <w:rFonts w:ascii="Calibri" w:hAnsi="Calibri"/>
                      <w:i/>
                      <w:sz w:val="22"/>
                      <w:szCs w:val="24"/>
                    </w:rPr>
                  </w:pPr>
                </w:p>
                <w:p w14:paraId="04344F6F" w14:textId="77777777" w:rsidR="00377751" w:rsidRPr="00327A71" w:rsidRDefault="00377751" w:rsidP="005D450D">
                  <w:pPr>
                    <w:framePr w:hSpace="141" w:wrap="around" w:vAnchor="text" w:hAnchor="page" w:x="1151" w:y="181"/>
                    <w:spacing w:after="60"/>
                    <w:rPr>
                      <w:rFonts w:ascii="Calibri" w:hAnsi="Calibri"/>
                      <w:i/>
                      <w:sz w:val="22"/>
                      <w:szCs w:val="24"/>
                    </w:rPr>
                  </w:pPr>
                </w:p>
                <w:p w14:paraId="65D818AF" w14:textId="77777777" w:rsidR="00377751" w:rsidRPr="00327A71" w:rsidRDefault="00377751" w:rsidP="005D450D">
                  <w:pPr>
                    <w:framePr w:hSpace="141" w:wrap="around" w:vAnchor="text" w:hAnchor="page" w:x="1151" w:y="181"/>
                    <w:spacing w:after="60"/>
                    <w:rPr>
                      <w:rFonts w:ascii="Calibri" w:hAnsi="Calibri"/>
                      <w:i/>
                      <w:sz w:val="22"/>
                      <w:szCs w:val="24"/>
                    </w:rPr>
                  </w:pPr>
                </w:p>
                <w:p w14:paraId="71710B6F" w14:textId="77777777" w:rsidR="00040C7C" w:rsidRPr="00481AEE" w:rsidRDefault="00040C7C" w:rsidP="005D450D">
                  <w:pPr>
                    <w:framePr w:hSpace="141" w:wrap="around" w:vAnchor="text" w:hAnchor="page" w:x="1151" w:y="181"/>
                    <w:spacing w:after="60"/>
                    <w:rPr>
                      <w:rFonts w:ascii="Calibri" w:hAnsi="Calibri"/>
                      <w:i/>
                      <w:sz w:val="22"/>
                      <w:szCs w:val="24"/>
                      <w:lang w:val="de-DE"/>
                    </w:rPr>
                  </w:pPr>
                  <w:r w:rsidRPr="00481AEE">
                    <w:rPr>
                      <w:rFonts w:ascii="Calibri" w:hAnsi="Calibri"/>
                      <w:i/>
                      <w:sz w:val="22"/>
                      <w:szCs w:val="24"/>
                      <w:lang w:val="de-DE"/>
                    </w:rPr>
                    <w:t>ACHTUNG:</w:t>
                  </w:r>
                  <w:r w:rsidRPr="00327A71">
                    <w:rPr>
                      <w:rFonts w:ascii="Calibri" w:hAnsi="Calibri"/>
                      <w:i/>
                      <w:sz w:val="22"/>
                      <w:szCs w:val="24"/>
                      <w:lang w:val="de-DE"/>
                    </w:rPr>
                    <w:t xml:space="preserve"> </w:t>
                  </w:r>
                  <w:r w:rsidRPr="00481AEE">
                    <w:rPr>
                      <w:rFonts w:ascii="Calibri" w:hAnsi="Calibri"/>
                      <w:i/>
                      <w:sz w:val="22"/>
                      <w:szCs w:val="24"/>
                      <w:lang w:val="de-DE"/>
                    </w:rPr>
                    <w:t>Im Fall von Auslandspraktika:</w:t>
                  </w:r>
                  <w:r w:rsidRPr="00327A71">
                    <w:rPr>
                      <w:rFonts w:ascii="Calibri" w:hAnsi="Calibri"/>
                      <w:i/>
                      <w:sz w:val="22"/>
                      <w:szCs w:val="24"/>
                      <w:lang w:val="de-DE"/>
                    </w:rPr>
                    <w:t xml:space="preserve"> </w:t>
                  </w:r>
                  <w:r w:rsidRPr="00327A71">
                    <w:rPr>
                      <w:rFonts w:ascii="Calibri" w:hAnsi="Calibri"/>
                      <w:i/>
                      <w:sz w:val="22"/>
                      <w:szCs w:val="24"/>
                      <w:u w:val="single"/>
                      <w:lang w:val="de-DE"/>
                    </w:rPr>
                    <w:t xml:space="preserve"> </w:t>
                  </w:r>
                  <w:r w:rsidRPr="00481AEE">
                    <w:rPr>
                      <w:rFonts w:ascii="Calibri" w:hAnsi="Calibri"/>
                      <w:i/>
                      <w:sz w:val="22"/>
                      <w:szCs w:val="24"/>
                      <w:lang w:val="de-DE"/>
                    </w:rPr>
                    <w:t>Die Unfallerklärung</w:t>
                  </w:r>
                  <w:r w:rsidRPr="00481AEE">
                    <w:rPr>
                      <w:rFonts w:ascii="Calibri" w:hAnsi="Calibri"/>
                      <w:i/>
                      <w:sz w:val="22"/>
                      <w:szCs w:val="24"/>
                      <w:lang w:val="de-DE"/>
                    </w:rPr>
                    <w:fldChar w:fldCharType="begin"/>
                  </w:r>
                  <w:r w:rsidRPr="00481AEE">
                    <w:rPr>
                      <w:rFonts w:ascii="Calibri" w:hAnsi="Calibri"/>
                      <w:i/>
                      <w:sz w:val="22"/>
                      <w:szCs w:val="24"/>
                      <w:lang w:val="de-DE"/>
                    </w:rPr>
                    <w:instrText>xe "accidents de travail"</w:instrText>
                  </w:r>
                  <w:r w:rsidRPr="00481AEE">
                    <w:rPr>
                      <w:rFonts w:ascii="Calibri" w:hAnsi="Calibri"/>
                      <w:i/>
                      <w:sz w:val="22"/>
                      <w:szCs w:val="24"/>
                      <w:lang w:val="de-DE"/>
                    </w:rPr>
                    <w:fldChar w:fldCharType="end"/>
                  </w:r>
                  <w:r w:rsidRPr="00481AEE">
                    <w:rPr>
                      <w:rFonts w:ascii="Calibri" w:hAnsi="Calibri"/>
                      <w:i/>
                      <w:sz w:val="22"/>
                      <w:szCs w:val="24"/>
                      <w:lang w:val="de-DE"/>
                    </w:rPr>
                    <w:t xml:space="preserve"> ist Sache der Hochschule, die innerhalb von 48 Stunden schriftlich von der Empfangseinrichtung </w:t>
                  </w:r>
                  <w:r w:rsidRPr="00481AEE">
                    <w:rPr>
                      <w:rFonts w:ascii="Calibri" w:hAnsi="Calibri"/>
                      <w:i/>
                      <w:sz w:val="22"/>
                      <w:szCs w:val="24"/>
                      <w:lang w:val="de-DE"/>
                    </w:rPr>
                    <w:fldChar w:fldCharType="begin"/>
                  </w:r>
                  <w:r w:rsidRPr="00481AEE">
                    <w:rPr>
                      <w:rFonts w:ascii="Calibri" w:hAnsi="Calibri"/>
                      <w:i/>
                      <w:sz w:val="22"/>
                      <w:szCs w:val="24"/>
                      <w:lang w:val="de-DE"/>
                    </w:rPr>
                    <w:instrText>xe "accidents de travail"</w:instrText>
                  </w:r>
                  <w:r w:rsidRPr="00481AEE">
                    <w:rPr>
                      <w:rFonts w:ascii="Calibri" w:hAnsi="Calibri"/>
                      <w:i/>
                      <w:sz w:val="22"/>
                      <w:szCs w:val="24"/>
                      <w:lang w:val="de-DE"/>
                    </w:rPr>
                    <w:fldChar w:fldCharType="end"/>
                  </w:r>
                  <w:r w:rsidRPr="00481AEE">
                    <w:rPr>
                      <w:rFonts w:ascii="Calibri" w:hAnsi="Calibri"/>
                      <w:i/>
                      <w:sz w:val="22"/>
                      <w:szCs w:val="24"/>
                      <w:lang w:val="de-DE"/>
                    </w:rPr>
                    <w:t>informiert werden muss.</w:t>
                  </w:r>
                </w:p>
                <w:p w14:paraId="2DEEBAFA" w14:textId="4537B9C4" w:rsidR="00040C7C" w:rsidRPr="0074791D" w:rsidRDefault="00040C7C" w:rsidP="005D450D">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481AEE">
                    <w:rPr>
                      <w:rFonts w:asciiTheme="minorHAnsi" w:hAnsiTheme="minorHAnsi" w:cs="Arial"/>
                      <w:i/>
                      <w:sz w:val="22"/>
                      <w:szCs w:val="22"/>
                    </w:rPr>
                    <w:t>ATTENTION : en cas de stage à l’étranger </w:t>
                  </w:r>
                  <w:r w:rsidR="00965F3F" w:rsidRPr="00481AEE">
                    <w:rPr>
                      <w:rFonts w:asciiTheme="minorHAnsi" w:hAnsiTheme="minorHAnsi" w:cs="Arial"/>
                      <w:i/>
                      <w:sz w:val="22"/>
                      <w:szCs w:val="22"/>
                    </w:rPr>
                    <w:t xml:space="preserve">: </w:t>
                  </w:r>
                  <w:r w:rsidR="00965F3F" w:rsidRPr="00481AEE">
                    <w:rPr>
                      <w:rFonts w:asciiTheme="minorHAnsi" w:hAnsiTheme="minorHAnsi"/>
                      <w:i/>
                      <w:sz w:val="22"/>
                      <w:szCs w:val="22"/>
                      <w:u w:val="single"/>
                    </w:rPr>
                    <w:t>La</w:t>
                  </w:r>
                  <w:r w:rsidRPr="00481AEE">
                    <w:rPr>
                      <w:rFonts w:asciiTheme="minorHAnsi" w:hAnsiTheme="minorHAnsi"/>
                      <w:i/>
                      <w:sz w:val="22"/>
                      <w:szCs w:val="22"/>
                      <w:u w:val="single"/>
                    </w:rPr>
                    <w:t xml:space="preserve"> déclaration des accidents de travail</w:t>
                  </w:r>
                  <w:r w:rsidRPr="00481AEE">
                    <w:rPr>
                      <w:rFonts w:asciiTheme="minorHAnsi" w:hAnsiTheme="minorHAnsi"/>
                      <w:i/>
                      <w:sz w:val="22"/>
                      <w:szCs w:val="22"/>
                      <w:u w:val="single"/>
                    </w:rPr>
                    <w:fldChar w:fldCharType="begin"/>
                  </w:r>
                  <w:r w:rsidRPr="00481AEE">
                    <w:rPr>
                      <w:rFonts w:asciiTheme="minorHAnsi" w:hAnsiTheme="minorHAnsi"/>
                      <w:i/>
                      <w:sz w:val="22"/>
                      <w:szCs w:val="22"/>
                    </w:rPr>
                    <w:instrText xml:space="preserve"> XE "accidents de travail" </w:instrText>
                  </w:r>
                  <w:r w:rsidRPr="00481AEE">
                    <w:rPr>
                      <w:rFonts w:asciiTheme="minorHAnsi" w:hAnsiTheme="minorHAnsi"/>
                      <w:i/>
                      <w:sz w:val="22"/>
                      <w:szCs w:val="22"/>
                      <w:u w:val="single"/>
                    </w:rPr>
                    <w:fldChar w:fldCharType="end"/>
                  </w:r>
                  <w:r w:rsidRPr="00481AEE">
                    <w:rPr>
                      <w:rFonts w:asciiTheme="minorHAnsi" w:hAnsiTheme="minorHAnsi"/>
                      <w:i/>
                      <w:sz w:val="22"/>
                      <w:szCs w:val="22"/>
                      <w:u w:val="single"/>
                    </w:rPr>
                    <w:t xml:space="preserve"> </w:t>
                  </w:r>
                  <w:r w:rsidRPr="00481AEE">
                    <w:rPr>
                      <w:rFonts w:asciiTheme="minorHAnsi" w:hAnsiTheme="minorHAnsi"/>
                      <w:i/>
                      <w:sz w:val="22"/>
                      <w:szCs w:val="22"/>
                    </w:rPr>
                    <w:t>incombe à l’établissement d’enseignement qui doit en être informé par l’organisme d’accueil</w:t>
                  </w:r>
                  <w:r w:rsidRPr="00481AEE">
                    <w:rPr>
                      <w:rFonts w:asciiTheme="minorHAnsi" w:hAnsiTheme="minorHAnsi"/>
                      <w:i/>
                      <w:sz w:val="22"/>
                      <w:szCs w:val="22"/>
                    </w:rPr>
                    <w:fldChar w:fldCharType="begin"/>
                  </w:r>
                  <w:r w:rsidRPr="00481AEE">
                    <w:rPr>
                      <w:rFonts w:asciiTheme="minorHAnsi" w:hAnsiTheme="minorHAnsi"/>
                      <w:i/>
                      <w:sz w:val="22"/>
                      <w:szCs w:val="22"/>
                    </w:rPr>
                    <w:instrText xml:space="preserve"> XE "organisme d’accueil" </w:instrText>
                  </w:r>
                  <w:r w:rsidRPr="00481AEE">
                    <w:rPr>
                      <w:rFonts w:asciiTheme="minorHAnsi" w:hAnsiTheme="minorHAnsi"/>
                      <w:i/>
                      <w:sz w:val="22"/>
                      <w:szCs w:val="22"/>
                    </w:rPr>
                    <w:fldChar w:fldCharType="end"/>
                  </w:r>
                  <w:r w:rsidRPr="00481AEE">
                    <w:rPr>
                      <w:rFonts w:asciiTheme="minorHAnsi" w:hAnsiTheme="minorHAnsi"/>
                      <w:i/>
                      <w:sz w:val="22"/>
                      <w:szCs w:val="22"/>
                    </w:rPr>
                    <w:t xml:space="preserve"> par écrit dans un délai de 48 heures.</w:t>
                  </w:r>
                </w:p>
              </w:tc>
            </w:tr>
            <w:tr w:rsidR="00040C7C" w:rsidRPr="00912350" w14:paraId="6031D6EE" w14:textId="77777777">
              <w:tc>
                <w:tcPr>
                  <w:tcW w:w="6160" w:type="dxa"/>
                  <w:tcBorders>
                    <w:top w:val="single" w:sz="12" w:space="0" w:color="auto"/>
                    <w:left w:val="single" w:sz="12" w:space="0" w:color="auto"/>
                    <w:bottom w:val="single" w:sz="12" w:space="0" w:color="auto"/>
                    <w:right w:val="single" w:sz="12" w:space="0" w:color="auto"/>
                  </w:tcBorders>
                </w:tcPr>
                <w:p w14:paraId="13A9CE35" w14:textId="6B27B862" w:rsidR="00040C7C" w:rsidRPr="00327A71" w:rsidRDefault="006E668F"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lastRenderedPageBreak/>
                    <w:t xml:space="preserve">Artikel 7 - Haftpflicht und Versicherungen </w:t>
                  </w:r>
                  <w:r w:rsidR="00040C7C">
                    <w:rPr>
                      <w:rFonts w:ascii="Calibri" w:hAnsi="Calibri"/>
                      <w:b/>
                      <w:noProof/>
                      <w:sz w:val="22"/>
                      <w:szCs w:val="24"/>
                    </w:rPr>
                    <w:fldChar w:fldCharType="begin"/>
                  </w:r>
                  <w:r w:rsidR="00040C7C" w:rsidRPr="00327A71">
                    <w:rPr>
                      <w:rFonts w:ascii="Calibri" w:hAnsi="Calibri"/>
                      <w:noProof/>
                      <w:sz w:val="22"/>
                      <w:szCs w:val="24"/>
                      <w:lang w:val="de-DE"/>
                    </w:rPr>
                    <w:instrText>xe "assurance"</w:instrText>
                  </w:r>
                  <w:r w:rsidR="00040C7C">
                    <w:rPr>
                      <w:rFonts w:ascii="Calibri" w:hAnsi="Calibri"/>
                      <w:b/>
                      <w:noProof/>
                      <w:sz w:val="22"/>
                      <w:szCs w:val="24"/>
                    </w:rPr>
                    <w:fldChar w:fldCharType="end"/>
                  </w:r>
                </w:p>
                <w:p w14:paraId="1037E55E" w14:textId="77777777" w:rsidR="006E668F" w:rsidRPr="00327A71" w:rsidRDefault="006E668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Die Empfangseinrichtung und der Praktikant erklären, über eine Haftpflichtversicherung zu verfügen.</w:t>
                  </w:r>
                </w:p>
                <w:p w14:paraId="4B670A49" w14:textId="77777777" w:rsidR="006E668F" w:rsidRPr="00327A71" w:rsidRDefault="006E668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Bei allen Praktika im Ausland oder in Übersee verpflichtet sich der Praktikant zum Abschluss eines Auslandsschutzes (gesundheitsbedingter Rücktransport, Rechtshilfe…) sowie einer individuellen Unfallversicherung.</w:t>
                  </w:r>
                </w:p>
                <w:p w14:paraId="4B0262C4" w14:textId="67ECF162" w:rsidR="006E668F" w:rsidRPr="00327A71" w:rsidRDefault="006E668F"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Wenn die Empfangseinrichtung dem Praktikanten ein Fahrzeug zur Verfügung stellt, muss sie vorher sicherstellen, dass die Versicherungspolice eine Nutzung durch den Studenten abdeckt.</w:t>
                  </w:r>
                </w:p>
                <w:p w14:paraId="32E7C0E3" w14:textId="2496C38A" w:rsidR="00040C7C" w:rsidRPr="00327A71" w:rsidRDefault="006E668F"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Wenn der Student im Rahmen des Praktikums sein eigenes oder ein von einem Dritten geliehenes Fahrzeug  benutzt, muss er dem Versicherer diese Nutzung mitteilen und die eventuell anfallende Prämie bezahlen.</w:t>
                  </w:r>
                </w:p>
                <w:p w14:paraId="32924ED2" w14:textId="57D43EC0"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3CA7179A" w14:textId="77777777" w:rsidR="00040C7C" w:rsidRPr="00327A71" w:rsidRDefault="00040C7C" w:rsidP="005D450D">
                  <w:pPr>
                    <w:framePr w:hSpace="141" w:wrap="around" w:vAnchor="text" w:hAnchor="page" w:x="1151" w:y="181"/>
                    <w:rPr>
                      <w:rFonts w:ascii="Calibri" w:hAnsi="Calibri"/>
                      <w:i/>
                      <w:sz w:val="22"/>
                      <w:szCs w:val="24"/>
                      <w:highlight w:val="yellow"/>
                      <w:lang w:val="de-DE"/>
                    </w:rPr>
                  </w:pPr>
                </w:p>
                <w:p w14:paraId="4787A429" w14:textId="77777777" w:rsidR="00040C7C" w:rsidRDefault="00040C7C" w:rsidP="005D450D">
                  <w:pPr>
                    <w:framePr w:hSpace="141" w:wrap="around" w:vAnchor="text" w:hAnchor="page" w:x="1151" w:y="181"/>
                    <w:spacing w:after="60"/>
                    <w:rPr>
                      <w:rFonts w:ascii="Calibri" w:hAnsi="Calibri"/>
                      <w:i/>
                      <w:sz w:val="22"/>
                      <w:szCs w:val="24"/>
                      <w:lang w:val="de-DE"/>
                    </w:rPr>
                  </w:pPr>
                  <w:r w:rsidRPr="00FB6593">
                    <w:rPr>
                      <w:rFonts w:ascii="Calibri" w:hAnsi="Calibri"/>
                      <w:i/>
                      <w:sz w:val="22"/>
                      <w:szCs w:val="24"/>
                      <w:lang w:val="de-DE"/>
                    </w:rPr>
                    <w:t>Haftpflichtversicherung: Verpflichtung, die die sich aus einer absichtlichen oder unabsichtlichen Handlung ergibt, bei der die schuldige oder rechtlich als schuldig angesehene Person oder Einrichtung die Verpflichtung hat, den entstandenen Schaden zu reparieren.</w:t>
                  </w:r>
                </w:p>
                <w:p w14:paraId="118CC36D" w14:textId="4BC59037" w:rsidR="00FB6593" w:rsidRPr="00FB6593" w:rsidRDefault="00FB6593" w:rsidP="005D450D">
                  <w:pPr>
                    <w:framePr w:hSpace="141" w:wrap="around" w:vAnchor="text" w:hAnchor="page" w:x="1151" w:y="181"/>
                    <w:shd w:val="clear" w:color="auto" w:fill="ECECEC"/>
                    <w:rPr>
                      <w:rFonts w:asciiTheme="minorHAnsi" w:hAnsiTheme="minorHAnsi"/>
                      <w:i/>
                      <w:sz w:val="22"/>
                      <w:szCs w:val="22"/>
                    </w:rPr>
                  </w:pPr>
                  <w:r w:rsidRPr="00FB6593">
                    <w:rPr>
                      <w:rFonts w:asciiTheme="minorHAnsi" w:hAnsiTheme="minorHAnsi"/>
                      <w:i/>
                      <w:sz w:val="22"/>
                      <w:szCs w:val="22"/>
                      <w:shd w:val="clear" w:color="auto" w:fill="ECECEC"/>
                    </w:rPr>
                    <w:t>La responsabilité civile : c’est l’engagement qui découlerait d’un acte volontaire ou non, entrainant pour la personne ou la structure fautive ou légalement présumée fautive, l’obligation de réparer le dommage qui a été subi.</w:t>
                  </w:r>
                </w:p>
              </w:tc>
            </w:tr>
            <w:tr w:rsidR="00040C7C" w:rsidRPr="004C7EC3" w14:paraId="3CF24121" w14:textId="77777777">
              <w:tc>
                <w:tcPr>
                  <w:tcW w:w="6160" w:type="dxa"/>
                  <w:tcBorders>
                    <w:top w:val="single" w:sz="12" w:space="0" w:color="auto"/>
                    <w:left w:val="single" w:sz="12" w:space="0" w:color="auto"/>
                    <w:bottom w:val="single" w:sz="12" w:space="0" w:color="auto"/>
                    <w:right w:val="single" w:sz="12" w:space="0" w:color="auto"/>
                  </w:tcBorders>
                </w:tcPr>
                <w:p w14:paraId="6DD4B83F" w14:textId="33559017" w:rsidR="00040C7C" w:rsidRPr="00327A71" w:rsidRDefault="004C7EC3"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Artikel 8 - Disziplin</w:t>
                  </w:r>
                </w:p>
                <w:p w14:paraId="357D04ED" w14:textId="77777777" w:rsidR="004C7EC3" w:rsidRPr="00327A71" w:rsidRDefault="004C7EC3"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Der Praktikant muss auf die geltende Disziplin und die Hausordnung deren Empfangseinrichtung achten, deren Regeln ihm vor Beginn des Praktikums mitgeteilt werden, besonders die Arbeitszeiten sowie die Hygiene- und Sicherheitsregeln, die in der Empfangseinrichtung gelten. </w:t>
                  </w:r>
                </w:p>
                <w:p w14:paraId="1832CA12" w14:textId="77777777" w:rsidR="004C7EC3" w:rsidRPr="00327A71" w:rsidRDefault="004C7EC3"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Nur die Hochschule ist berechtigt, disziplinarische Maßnahmen zu ergreifen. In diesen Fällen informiert die Empfangseinrichtung den Referenten über die Vergehen und übermittelt die eventuell vorhandenen Elemente.</w:t>
                  </w:r>
                </w:p>
                <w:p w14:paraId="3BCC076A" w14:textId="6F7EE370" w:rsidR="00040C7C" w:rsidRPr="00327A71" w:rsidRDefault="004C7EC3"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Im Fall besonders schwerer Verstöße gegen die Disziplin behält sich die Empfangseinrichtung das Recht vor, das Praktikum des Studenten unter Beachtung des Artikels 9 der vorliegenden Vereinbarung zu beenden.</w:t>
                  </w:r>
                </w:p>
                <w:p w14:paraId="74E83011" w14:textId="77777777"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038A4D22" w14:textId="77777777" w:rsidR="00040C7C" w:rsidRPr="00327A71" w:rsidRDefault="00040C7C" w:rsidP="005D450D">
                  <w:pPr>
                    <w:framePr w:hSpace="141" w:wrap="around" w:vAnchor="text" w:hAnchor="page" w:x="1151" w:y="181"/>
                    <w:rPr>
                      <w:rFonts w:asciiTheme="minorHAnsi" w:hAnsiTheme="minorHAnsi"/>
                      <w:i/>
                      <w:sz w:val="22"/>
                      <w:szCs w:val="22"/>
                      <w:highlight w:val="yellow"/>
                      <w:lang w:val="de-DE"/>
                    </w:rPr>
                  </w:pPr>
                </w:p>
                <w:p w14:paraId="6BBDB8D6" w14:textId="77777777" w:rsidR="00040C7C" w:rsidRPr="00327A71" w:rsidRDefault="00040C7C" w:rsidP="005D450D">
                  <w:pPr>
                    <w:framePr w:hSpace="141" w:wrap="around" w:vAnchor="text" w:hAnchor="page" w:x="1151" w:y="181"/>
                    <w:spacing w:after="60"/>
                    <w:rPr>
                      <w:rFonts w:asciiTheme="minorHAnsi" w:hAnsiTheme="minorHAnsi"/>
                      <w:sz w:val="22"/>
                      <w:szCs w:val="22"/>
                      <w:lang w:val="de-DE"/>
                    </w:rPr>
                  </w:pPr>
                  <w:r w:rsidRPr="004C7EC3">
                    <w:rPr>
                      <w:rFonts w:asciiTheme="minorHAnsi" w:hAnsiTheme="minorHAnsi"/>
                      <w:i/>
                      <w:sz w:val="22"/>
                      <w:szCs w:val="22"/>
                      <w:lang w:val="de-DE"/>
                    </w:rPr>
                    <w:t>Klauseln der Hausordnung der Empfangseinrichtung, die gegebenenfalls auf den Praktikanten anwendbar sind:</w:t>
                  </w:r>
                  <w:r w:rsidRPr="00327A71">
                    <w:rPr>
                      <w:rFonts w:asciiTheme="minorHAnsi" w:hAnsiTheme="minorHAnsi"/>
                      <w:i/>
                      <w:sz w:val="22"/>
                      <w:szCs w:val="22"/>
                      <w:lang w:val="de-DE"/>
                    </w:rPr>
                    <w:t xml:space="preserve"> </w:t>
                  </w:r>
                  <w:r w:rsidRPr="004C7EC3">
                    <w:rPr>
                      <w:rFonts w:asciiTheme="minorHAnsi" w:hAnsiTheme="minorHAnsi"/>
                      <w:i/>
                      <w:caps/>
                      <w:sz w:val="22"/>
                      <w:szCs w:val="22"/>
                      <w:lang w:val="de-DE"/>
                    </w:rPr>
                    <w:t>Obligatorische Angabe</w:t>
                  </w:r>
                </w:p>
                <w:p w14:paraId="531A8F24" w14:textId="6363B54A" w:rsidR="00040C7C" w:rsidRPr="004C7EC3" w:rsidRDefault="004C7EC3" w:rsidP="005D450D">
                  <w:pPr>
                    <w:framePr w:hSpace="141" w:wrap="around" w:vAnchor="text" w:hAnchor="page" w:x="1151" w:y="181"/>
                    <w:shd w:val="clear" w:color="auto" w:fill="ECECEC"/>
                    <w:rPr>
                      <w:rFonts w:asciiTheme="minorHAnsi" w:hAnsiTheme="minorHAnsi"/>
                      <w:i/>
                      <w:sz w:val="22"/>
                      <w:szCs w:val="22"/>
                    </w:rPr>
                  </w:pPr>
                  <w:r w:rsidRPr="004C7EC3">
                    <w:rPr>
                      <w:rFonts w:asciiTheme="minorHAnsi" w:hAnsiTheme="minorHAnsi" w:cs="Arial"/>
                      <w:i/>
                      <w:sz w:val="22"/>
                      <w:szCs w:val="22"/>
                    </w:rPr>
                    <w:t>Clauses du règlement intérieur de l’organisme d’accueil qui sont applicables au stagiaire, le cas échéant : MENTION OBLIGATOIRE</w:t>
                  </w:r>
                </w:p>
              </w:tc>
            </w:tr>
            <w:tr w:rsidR="00040C7C" w:rsidRPr="005005C5" w14:paraId="6C7D39DE" w14:textId="77777777" w:rsidTr="005005C5">
              <w:tc>
                <w:tcPr>
                  <w:tcW w:w="6160" w:type="dxa"/>
                  <w:tcBorders>
                    <w:top w:val="single" w:sz="12" w:space="0" w:color="auto"/>
                    <w:left w:val="single" w:sz="12" w:space="0" w:color="auto"/>
                    <w:bottom w:val="single" w:sz="12" w:space="0" w:color="auto"/>
                    <w:right w:val="single" w:sz="12" w:space="0" w:color="auto"/>
                  </w:tcBorders>
                </w:tcPr>
                <w:p w14:paraId="6868DF61" w14:textId="0277B340" w:rsidR="00040C7C" w:rsidRPr="00327A71" w:rsidRDefault="001E75D9"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Artikel 9 - Urlaub - Unterbrechung des Praktikums</w:t>
                  </w:r>
                </w:p>
                <w:p w14:paraId="317DFA52" w14:textId="77777777" w:rsidR="001E75D9" w:rsidRPr="00327A71" w:rsidRDefault="001E75D9" w:rsidP="005D450D">
                  <w:pPr>
                    <w:framePr w:hSpace="141" w:wrap="around" w:vAnchor="text" w:hAnchor="page" w:x="1151" w:y="181"/>
                    <w:autoSpaceDE w:val="0"/>
                    <w:autoSpaceDN w:val="0"/>
                    <w:adjustRightInd w:val="0"/>
                    <w:rPr>
                      <w:rFonts w:ascii="Calibri" w:hAnsi="Calibri"/>
                      <w:noProof/>
                      <w:sz w:val="22"/>
                      <w:szCs w:val="24"/>
                      <w:lang w:val="de-DE"/>
                    </w:rPr>
                  </w:pPr>
                  <w:r w:rsidRPr="00327A71">
                    <w:rPr>
                      <w:rFonts w:ascii="Calibri" w:hAnsi="Calibri"/>
                      <w:noProof/>
                      <w:sz w:val="22"/>
                      <w:szCs w:val="24"/>
                      <w:lang w:val="de-DE"/>
                    </w:rPr>
                    <w:t>In Frankreich hat der Praktikant (außer im Fall von Sonderregelungen in einigen französischen Übersee-Gebietskörperschaften) im Fall einer Schwangerschaft, Vaterschaft oder Adoption ein Anrecht auf Urlaub und Abwesenheitsgenehmigungen mit der gleichen Dauer wie die Angestellten gemäß der Artikel L.1225-16 à L.1225-28, L.1225-35, L.1225-37, L.1225-46 des Arbeitsgesetzbuchs.</w:t>
                  </w:r>
                </w:p>
                <w:p w14:paraId="48F8E0F3" w14:textId="77777777" w:rsidR="001E75D9" w:rsidRPr="00327A71" w:rsidRDefault="001E75D9" w:rsidP="005D450D">
                  <w:pPr>
                    <w:framePr w:hSpace="141" w:wrap="around" w:vAnchor="text" w:hAnchor="page" w:x="1151" w:y="181"/>
                    <w:autoSpaceDE w:val="0"/>
                    <w:autoSpaceDN w:val="0"/>
                    <w:adjustRightInd w:val="0"/>
                    <w:rPr>
                      <w:rFonts w:ascii="Calibri" w:hAnsi="Calibri"/>
                      <w:noProof/>
                      <w:sz w:val="22"/>
                      <w:szCs w:val="24"/>
                      <w:lang w:val="de-DE"/>
                    </w:rPr>
                  </w:pPr>
                  <w:r w:rsidRPr="00327A71">
                    <w:rPr>
                      <w:rFonts w:ascii="Calibri" w:hAnsi="Calibri"/>
                      <w:noProof/>
                      <w:sz w:val="22"/>
                      <w:szCs w:val="24"/>
                      <w:lang w:val="de-DE"/>
                    </w:rPr>
                    <w:t xml:space="preserve">Bei Praktika mit einer Dauer von mehr als 2 Monaten und im </w:t>
                  </w:r>
                  <w:r w:rsidRPr="00327A71">
                    <w:rPr>
                      <w:rFonts w:ascii="Calibri" w:hAnsi="Calibri"/>
                      <w:noProof/>
                      <w:sz w:val="22"/>
                      <w:szCs w:val="24"/>
                      <w:lang w:val="de-DE"/>
                    </w:rPr>
                    <w:lastRenderedPageBreak/>
                    <w:t>Rahmen der maximal autorisierten Dauer von 6 Monaten, sind Urlaub oder Abwesenheitsgenehmigungen möglich.</w:t>
                  </w:r>
                </w:p>
                <w:p w14:paraId="6D2275D6" w14:textId="77777777" w:rsidR="00D74D05" w:rsidRPr="00327A71" w:rsidRDefault="001E75D9" w:rsidP="005D450D">
                  <w:pPr>
                    <w:framePr w:hSpace="141" w:wrap="around" w:vAnchor="text" w:hAnchor="page" w:x="1151" w:y="181"/>
                    <w:autoSpaceDE w:val="0"/>
                    <w:autoSpaceDN w:val="0"/>
                    <w:adjustRightInd w:val="0"/>
                    <w:rPr>
                      <w:rFonts w:ascii="Calibri" w:hAnsi="Calibri"/>
                      <w:sz w:val="22"/>
                      <w:szCs w:val="24"/>
                      <w:lang w:val="de-DE"/>
                    </w:rPr>
                  </w:pPr>
                  <w:r w:rsidRPr="00327A71">
                    <w:rPr>
                      <w:rFonts w:ascii="Calibri" w:hAnsi="Calibri"/>
                      <w:noProof/>
                      <w:sz w:val="22"/>
                      <w:szCs w:val="24"/>
                      <w:u w:val="single"/>
                      <w:lang w:val="de-DE"/>
                    </w:rPr>
                    <w:t>ANZAHL DER AUTORISIERTEN URLAUBSTAGE</w:t>
                  </w:r>
                  <w:r w:rsidRPr="00327A71">
                    <w:rPr>
                      <w:rFonts w:ascii="Calibri" w:hAnsi="Calibri"/>
                      <w:noProof/>
                      <w:sz w:val="22"/>
                      <w:szCs w:val="24"/>
                      <w:lang w:val="de-DE"/>
                    </w:rPr>
                    <w:t xml:space="preserve"> / oder Modalitäten für Urlaub und Abwesenheitsgenehmigungen während des Praktikums:</w:t>
                  </w:r>
                </w:p>
                <w:p w14:paraId="0CF98485" w14:textId="05DE80EE" w:rsidR="00040C7C" w:rsidRPr="00327A71" w:rsidRDefault="00040C7C" w:rsidP="005D450D">
                  <w:pPr>
                    <w:framePr w:hSpace="141" w:wrap="around" w:vAnchor="text" w:hAnchor="page" w:x="1151" w:y="181"/>
                    <w:autoSpaceDE w:val="0"/>
                    <w:autoSpaceDN w:val="0"/>
                    <w:adjustRightInd w:val="0"/>
                    <w:rPr>
                      <w:rFonts w:ascii="Calibri" w:hAnsi="Calibri"/>
                      <w:sz w:val="22"/>
                      <w:szCs w:val="24"/>
                      <w:lang w:val="de-DE"/>
                    </w:rPr>
                  </w:pPr>
                </w:p>
                <w:p w14:paraId="262AE80E" w14:textId="77777777" w:rsidR="001E75D9" w:rsidRPr="00327A71" w:rsidRDefault="001E75D9" w:rsidP="005D450D">
                  <w:pPr>
                    <w:framePr w:hSpace="141" w:wrap="around" w:vAnchor="text" w:hAnchor="page" w:x="1151" w:y="181"/>
                    <w:autoSpaceDE w:val="0"/>
                    <w:autoSpaceDN w:val="0"/>
                    <w:adjustRightInd w:val="0"/>
                    <w:rPr>
                      <w:rFonts w:ascii="Calibri" w:hAnsi="Calibri"/>
                      <w:noProof/>
                      <w:sz w:val="22"/>
                      <w:szCs w:val="24"/>
                      <w:lang w:val="de-DE"/>
                    </w:rPr>
                  </w:pPr>
                  <w:r w:rsidRPr="00327A71">
                    <w:rPr>
                      <w:rFonts w:ascii="Calibri" w:hAnsi="Calibri"/>
                      <w:noProof/>
                      <w:sz w:val="22"/>
                      <w:szCs w:val="24"/>
                      <w:lang w:val="de-DE"/>
                    </w:rPr>
                    <w:t xml:space="preserve">Die Empfangseinrichtung wird jede andere zeitweilige Unterbrechung des Praktikums (Krankheit, ungerechtfertigtes Fehlen...) der Hochschule schriftlich melden. </w:t>
                  </w:r>
                </w:p>
                <w:p w14:paraId="57153800" w14:textId="77777777" w:rsidR="001E75D9" w:rsidRPr="00327A71" w:rsidRDefault="001E75D9" w:rsidP="005D450D">
                  <w:pPr>
                    <w:framePr w:hSpace="141" w:wrap="around" w:vAnchor="text" w:hAnchor="page" w:x="1151" w:y="181"/>
                    <w:autoSpaceDE w:val="0"/>
                    <w:autoSpaceDN w:val="0"/>
                    <w:adjustRightInd w:val="0"/>
                    <w:rPr>
                      <w:rFonts w:ascii="Calibri" w:hAnsi="Calibri"/>
                      <w:noProof/>
                      <w:sz w:val="22"/>
                      <w:szCs w:val="24"/>
                      <w:lang w:val="de-DE"/>
                    </w:rPr>
                  </w:pPr>
                  <w:r w:rsidRPr="00327A71">
                    <w:rPr>
                      <w:rFonts w:ascii="Calibri" w:hAnsi="Calibri"/>
                      <w:noProof/>
                      <w:sz w:val="22"/>
                      <w:szCs w:val="24"/>
                      <w:lang w:val="de-DE"/>
                    </w:rPr>
                    <w:t xml:space="preserve">Jede Unterbrechung des Praktikums muss den anderen Parteien der Vereinbarung und dem Lehrer-Referenten mitgeteilt werden. Gegebenenfalls führt die Einrichtung Validierungsmodalitäten ein. Bei Einverständnis aller Parteien kann eine Verschiebung des Praktikums erwogen werden, um die gesamte ursprünglich vorgesehene Praktikumsdauer zu erreichen.  Diese Verschiebung wird Gegenstand eines Nachtrags zu dieser Vereinbarung. </w:t>
                  </w:r>
                </w:p>
                <w:p w14:paraId="64124CD0" w14:textId="77777777" w:rsidR="001E75D9" w:rsidRPr="00327A71" w:rsidRDefault="001E75D9" w:rsidP="005D450D">
                  <w:pPr>
                    <w:framePr w:hSpace="141" w:wrap="around" w:vAnchor="text" w:hAnchor="page" w:x="1151" w:y="181"/>
                    <w:autoSpaceDE w:val="0"/>
                    <w:autoSpaceDN w:val="0"/>
                    <w:adjustRightInd w:val="0"/>
                    <w:rPr>
                      <w:rFonts w:ascii="Calibri" w:hAnsi="Calibri"/>
                      <w:noProof/>
                      <w:sz w:val="22"/>
                      <w:szCs w:val="24"/>
                      <w:lang w:val="de-DE"/>
                    </w:rPr>
                  </w:pPr>
                  <w:r w:rsidRPr="00327A71">
                    <w:rPr>
                      <w:rFonts w:ascii="Calibri" w:hAnsi="Calibri"/>
                      <w:noProof/>
                      <w:sz w:val="22"/>
                      <w:szCs w:val="24"/>
                      <w:lang w:val="de-DE"/>
                    </w:rPr>
                    <w:t>Im Fall der Verlängerung des Praktikums auf gemeinsamen Antrag der Empfangseinrichtung und des Praktikanten und unter Beachtung der gesetzlich vorgesehenen Höchstdauer von 6 Monaten, kann ein Nachtrag zu dieser Vereinbarung erstellt werden.</w:t>
                  </w:r>
                </w:p>
                <w:p w14:paraId="6B80DDF8" w14:textId="2D19A839" w:rsidR="00040C7C" w:rsidRPr="00327A71" w:rsidRDefault="001E75D9"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Im Fall, dass eine der drei Parteien (Empfangseinrichtung, Hochschule, Praktikant,) das Praktikum definitiv unterbrechen will, muss sie die beidenanderen Parteien sofort schriftlich davon in Kenntnis setzen.  Die dafür angegebenen Gründe werden in enger Absprache untersucht. Die definitive Entscheidung eines Abbruchs des Praktikums erfolgt erst nach dieser Abstimmungsphase.</w:t>
                  </w:r>
                </w:p>
                <w:p w14:paraId="6A2F39E3" w14:textId="77777777"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shd w:val="clear" w:color="auto" w:fill="auto"/>
                </w:tcPr>
                <w:p w14:paraId="49D06C67" w14:textId="77777777" w:rsidR="00040C7C" w:rsidRPr="00327A71" w:rsidRDefault="00040C7C" w:rsidP="005D450D">
                  <w:pPr>
                    <w:framePr w:hSpace="141" w:wrap="around" w:vAnchor="text" w:hAnchor="page" w:x="1151" w:y="181"/>
                    <w:jc w:val="left"/>
                    <w:rPr>
                      <w:rFonts w:ascii="Calibri" w:hAnsi="Calibri"/>
                      <w:i/>
                      <w:sz w:val="22"/>
                      <w:szCs w:val="24"/>
                      <w:lang w:val="de-DE"/>
                    </w:rPr>
                  </w:pPr>
                </w:p>
                <w:p w14:paraId="1F66332A" w14:textId="77777777" w:rsidR="005005C5" w:rsidRPr="00327A71" w:rsidRDefault="00040C7C" w:rsidP="005D450D">
                  <w:pPr>
                    <w:framePr w:hSpace="141" w:wrap="around" w:vAnchor="text" w:hAnchor="page" w:x="1151" w:y="181"/>
                    <w:jc w:val="left"/>
                    <w:rPr>
                      <w:rFonts w:ascii="Calibri" w:hAnsi="Calibri"/>
                      <w:i/>
                      <w:sz w:val="18"/>
                      <w:szCs w:val="24"/>
                      <w:lang w:val="de-DE"/>
                    </w:rPr>
                  </w:pPr>
                  <w:r w:rsidRPr="005005C5">
                    <w:rPr>
                      <w:rFonts w:ascii="Calibri" w:hAnsi="Calibri"/>
                      <w:i/>
                      <w:sz w:val="18"/>
                      <w:szCs w:val="24"/>
                      <w:lang w:val="de-DE"/>
                    </w:rPr>
                    <w:t>Link zu anwendbaren Texten:</w:t>
                  </w:r>
                  <w:r w:rsidRPr="00327A71">
                    <w:rPr>
                      <w:rFonts w:ascii="Calibri" w:hAnsi="Calibri"/>
                      <w:i/>
                      <w:sz w:val="18"/>
                      <w:szCs w:val="24"/>
                      <w:lang w:val="de-DE"/>
                    </w:rPr>
                    <w:t xml:space="preserve"> </w:t>
                  </w:r>
                </w:p>
                <w:p w14:paraId="5F6CCDCD" w14:textId="77777777" w:rsidR="005005C5" w:rsidRPr="00327A71" w:rsidRDefault="005005C5" w:rsidP="005D450D">
                  <w:pPr>
                    <w:framePr w:hSpace="141" w:wrap="around" w:vAnchor="text" w:hAnchor="page" w:x="1151" w:y="181"/>
                    <w:shd w:val="clear" w:color="auto" w:fill="ECECEC"/>
                    <w:jc w:val="left"/>
                    <w:rPr>
                      <w:rFonts w:asciiTheme="minorHAnsi" w:hAnsiTheme="minorHAnsi"/>
                      <w:i/>
                      <w:sz w:val="18"/>
                      <w:szCs w:val="18"/>
                      <w:lang w:val="de-DE"/>
                    </w:rPr>
                  </w:pPr>
                  <w:r w:rsidRPr="00327A71">
                    <w:rPr>
                      <w:rFonts w:asciiTheme="minorHAnsi" w:hAnsiTheme="minorHAnsi"/>
                      <w:i/>
                      <w:sz w:val="18"/>
                      <w:szCs w:val="18"/>
                      <w:shd w:val="clear" w:color="auto" w:fill="ECECEC"/>
                      <w:lang w:val="de-DE"/>
                    </w:rPr>
                    <w:t xml:space="preserve">Lien </w:t>
                  </w:r>
                  <w:proofErr w:type="spellStart"/>
                  <w:r w:rsidRPr="00327A71">
                    <w:rPr>
                      <w:rFonts w:asciiTheme="minorHAnsi" w:hAnsiTheme="minorHAnsi"/>
                      <w:i/>
                      <w:sz w:val="18"/>
                      <w:szCs w:val="18"/>
                      <w:shd w:val="clear" w:color="auto" w:fill="ECECEC"/>
                      <w:lang w:val="de-DE"/>
                    </w:rPr>
                    <w:t>avec</w:t>
                  </w:r>
                  <w:proofErr w:type="spellEnd"/>
                  <w:r w:rsidRPr="00327A71">
                    <w:rPr>
                      <w:rFonts w:asciiTheme="minorHAnsi" w:hAnsiTheme="minorHAnsi"/>
                      <w:i/>
                      <w:sz w:val="18"/>
                      <w:szCs w:val="18"/>
                      <w:shd w:val="clear" w:color="auto" w:fill="ECECEC"/>
                      <w:lang w:val="de-DE"/>
                    </w:rPr>
                    <w:t xml:space="preserve"> </w:t>
                  </w:r>
                  <w:proofErr w:type="spellStart"/>
                  <w:r w:rsidRPr="00327A71">
                    <w:rPr>
                      <w:rFonts w:asciiTheme="minorHAnsi" w:hAnsiTheme="minorHAnsi"/>
                      <w:i/>
                      <w:sz w:val="18"/>
                      <w:szCs w:val="18"/>
                      <w:shd w:val="clear" w:color="auto" w:fill="ECECEC"/>
                      <w:lang w:val="de-DE"/>
                    </w:rPr>
                    <w:t>textes</w:t>
                  </w:r>
                  <w:proofErr w:type="spellEnd"/>
                  <w:r w:rsidRPr="00327A71">
                    <w:rPr>
                      <w:rFonts w:asciiTheme="minorHAnsi" w:hAnsiTheme="minorHAnsi"/>
                      <w:i/>
                      <w:sz w:val="18"/>
                      <w:szCs w:val="18"/>
                      <w:shd w:val="clear" w:color="auto" w:fill="ECECEC"/>
                      <w:lang w:val="de-DE"/>
                    </w:rPr>
                    <w:t xml:space="preserve"> </w:t>
                  </w:r>
                  <w:proofErr w:type="spellStart"/>
                  <w:r w:rsidRPr="00327A71">
                    <w:rPr>
                      <w:rFonts w:asciiTheme="minorHAnsi" w:hAnsiTheme="minorHAnsi"/>
                      <w:i/>
                      <w:sz w:val="18"/>
                      <w:szCs w:val="18"/>
                      <w:shd w:val="clear" w:color="auto" w:fill="ECECEC"/>
                      <w:lang w:val="de-DE"/>
                    </w:rPr>
                    <w:t>applicables</w:t>
                  </w:r>
                  <w:proofErr w:type="spellEnd"/>
                  <w:r w:rsidRPr="00327A71">
                    <w:rPr>
                      <w:rFonts w:asciiTheme="minorHAnsi" w:hAnsiTheme="minorHAnsi"/>
                      <w:i/>
                      <w:sz w:val="18"/>
                      <w:szCs w:val="18"/>
                      <w:shd w:val="clear" w:color="auto" w:fill="ECECEC"/>
                      <w:lang w:val="de-DE"/>
                    </w:rPr>
                    <w:t> :</w:t>
                  </w:r>
                </w:p>
                <w:p w14:paraId="5BDB8841" w14:textId="6C201CD8" w:rsidR="00040C7C" w:rsidRPr="00327A71" w:rsidRDefault="00E85309" w:rsidP="005D450D">
                  <w:pPr>
                    <w:framePr w:hSpace="141" w:wrap="around" w:vAnchor="text" w:hAnchor="page" w:x="1151" w:y="181"/>
                    <w:jc w:val="left"/>
                    <w:rPr>
                      <w:rStyle w:val="Lienhypertexte"/>
                      <w:rFonts w:ascii="Calibri" w:hAnsi="Calibri"/>
                      <w:i/>
                      <w:sz w:val="18"/>
                      <w:szCs w:val="24"/>
                      <w:lang w:val="de-DE"/>
                    </w:rPr>
                  </w:pPr>
                  <w:hyperlink r:id="rId36" w:history="1">
                    <w:r w:rsidR="00040C7C" w:rsidRPr="005005C5">
                      <w:rPr>
                        <w:rStyle w:val="Lienhypertexte"/>
                        <w:rFonts w:ascii="Calibri" w:hAnsi="Calibri"/>
                        <w:i/>
                        <w:sz w:val="18"/>
                        <w:szCs w:val="24"/>
                        <w:lang w:val="de-DE"/>
                      </w:rPr>
                      <w:t>http://www.legifrance.gouv.fr/affichCodeArticle.do;jsessionid=776054AAF14C814A9FDA2D4E8D7B69B9.tpdjo08v_3?idArticle=LEGIARTI000006900896&amp;cidTexte=LEGITEXT000006072050&amp;dateTexte=20140722&amp;categorieLien=id&amp;oldAction=$</w:t>
                    </w:r>
                  </w:hyperlink>
                </w:p>
                <w:p w14:paraId="77D07351" w14:textId="77777777" w:rsidR="00040C7C" w:rsidRPr="00327A71" w:rsidRDefault="00040C7C" w:rsidP="005D450D">
                  <w:pPr>
                    <w:framePr w:hSpace="141" w:wrap="around" w:vAnchor="text" w:hAnchor="page" w:x="1151" w:y="181"/>
                    <w:rPr>
                      <w:rFonts w:ascii="Calibri" w:hAnsi="Calibri"/>
                      <w:i/>
                      <w:sz w:val="22"/>
                      <w:szCs w:val="24"/>
                      <w:lang w:val="de-DE"/>
                    </w:rPr>
                  </w:pPr>
                </w:p>
                <w:p w14:paraId="738B4E56" w14:textId="77777777" w:rsidR="00040C7C" w:rsidRPr="005005C5" w:rsidRDefault="00040C7C" w:rsidP="005D450D">
                  <w:pPr>
                    <w:framePr w:hSpace="141" w:wrap="around" w:vAnchor="text" w:hAnchor="page" w:x="1151" w:y="181"/>
                    <w:spacing w:after="60"/>
                    <w:rPr>
                      <w:rFonts w:ascii="Calibri" w:hAnsi="Calibri"/>
                      <w:i/>
                      <w:caps/>
                      <w:sz w:val="22"/>
                      <w:szCs w:val="24"/>
                      <w:lang w:val="de-DE"/>
                    </w:rPr>
                  </w:pPr>
                  <w:r w:rsidRPr="005005C5">
                    <w:rPr>
                      <w:rFonts w:ascii="Calibri" w:hAnsi="Calibri"/>
                      <w:i/>
                      <w:sz w:val="22"/>
                      <w:szCs w:val="24"/>
                      <w:lang w:val="de-DE"/>
                    </w:rPr>
                    <w:t>Urlaub und Abwesenheitsgenehmigungen:</w:t>
                  </w:r>
                  <w:r w:rsidRPr="00327A71">
                    <w:rPr>
                      <w:rFonts w:ascii="Calibri" w:hAnsi="Calibri"/>
                      <w:i/>
                      <w:sz w:val="22"/>
                      <w:szCs w:val="24"/>
                      <w:lang w:val="de-DE"/>
                    </w:rPr>
                    <w:t xml:space="preserve"> </w:t>
                  </w:r>
                  <w:r w:rsidRPr="005005C5">
                    <w:rPr>
                      <w:rFonts w:ascii="Calibri" w:hAnsi="Calibri"/>
                      <w:i/>
                      <w:caps/>
                      <w:sz w:val="22"/>
                      <w:szCs w:val="24"/>
                      <w:lang w:val="de-DE"/>
                    </w:rPr>
                    <w:t>Obligatorische Angabe</w:t>
                  </w:r>
                </w:p>
                <w:p w14:paraId="1255439D" w14:textId="6C0F975A" w:rsidR="005005C5" w:rsidRPr="00327A71" w:rsidRDefault="005005C5" w:rsidP="005D450D">
                  <w:pPr>
                    <w:framePr w:hSpace="141" w:wrap="around" w:vAnchor="text" w:hAnchor="page" w:x="1151" w:y="181"/>
                    <w:shd w:val="clear" w:color="auto" w:fill="ECECEC"/>
                    <w:rPr>
                      <w:rFonts w:ascii="Calibri" w:hAnsi="Calibri"/>
                      <w:szCs w:val="24"/>
                      <w:lang w:val="de-DE"/>
                    </w:rPr>
                  </w:pPr>
                  <w:proofErr w:type="spellStart"/>
                  <w:r w:rsidRPr="00327A71">
                    <w:rPr>
                      <w:rFonts w:asciiTheme="minorHAnsi" w:hAnsiTheme="minorHAnsi" w:cs="Arial"/>
                      <w:i/>
                      <w:sz w:val="22"/>
                      <w:szCs w:val="22"/>
                      <w:lang w:val="de-DE"/>
                    </w:rPr>
                    <w:t>Congés</w:t>
                  </w:r>
                  <w:proofErr w:type="spellEnd"/>
                  <w:r w:rsidRPr="00327A71">
                    <w:rPr>
                      <w:rFonts w:asciiTheme="minorHAnsi" w:hAnsiTheme="minorHAnsi" w:cs="Arial"/>
                      <w:i/>
                      <w:sz w:val="22"/>
                      <w:szCs w:val="22"/>
                      <w:lang w:val="de-DE"/>
                    </w:rPr>
                    <w:t xml:space="preserve"> et </w:t>
                  </w:r>
                  <w:proofErr w:type="spellStart"/>
                  <w:r w:rsidRPr="00327A71">
                    <w:rPr>
                      <w:rFonts w:asciiTheme="minorHAnsi" w:hAnsiTheme="minorHAnsi" w:cs="Arial"/>
                      <w:i/>
                      <w:sz w:val="22"/>
                      <w:szCs w:val="22"/>
                      <w:lang w:val="de-DE"/>
                    </w:rPr>
                    <w:t>autorisations</w:t>
                  </w:r>
                  <w:proofErr w:type="spellEnd"/>
                  <w:r w:rsidRPr="00327A71">
                    <w:rPr>
                      <w:rFonts w:asciiTheme="minorHAnsi" w:hAnsiTheme="minorHAnsi" w:cs="Arial"/>
                      <w:i/>
                      <w:sz w:val="22"/>
                      <w:szCs w:val="22"/>
                      <w:lang w:val="de-DE"/>
                    </w:rPr>
                    <w:t xml:space="preserve"> </w:t>
                  </w:r>
                  <w:proofErr w:type="spellStart"/>
                  <w:r w:rsidRPr="00327A71">
                    <w:rPr>
                      <w:rFonts w:asciiTheme="minorHAnsi" w:hAnsiTheme="minorHAnsi" w:cs="Arial"/>
                      <w:i/>
                      <w:sz w:val="22"/>
                      <w:szCs w:val="22"/>
                      <w:lang w:val="de-DE"/>
                    </w:rPr>
                    <w:t>d’absence</w:t>
                  </w:r>
                  <w:proofErr w:type="spellEnd"/>
                  <w:r w:rsidRPr="00327A71">
                    <w:rPr>
                      <w:rFonts w:asciiTheme="minorHAnsi" w:hAnsiTheme="minorHAnsi" w:cs="Arial"/>
                      <w:i/>
                      <w:sz w:val="22"/>
                      <w:szCs w:val="22"/>
                      <w:lang w:val="de-DE"/>
                    </w:rPr>
                    <w:t> : MENTION OBLIGATOIRE</w:t>
                  </w:r>
                </w:p>
                <w:p w14:paraId="42493F5D" w14:textId="77777777" w:rsidR="00040C7C" w:rsidRPr="00327A71" w:rsidRDefault="00040C7C" w:rsidP="005D450D">
                  <w:pPr>
                    <w:framePr w:hSpace="141" w:wrap="around" w:vAnchor="text" w:hAnchor="page" w:x="1151" w:y="181"/>
                    <w:rPr>
                      <w:rFonts w:ascii="Calibri" w:hAnsi="Calibri"/>
                      <w:i/>
                      <w:sz w:val="22"/>
                      <w:szCs w:val="24"/>
                      <w:lang w:val="de-DE"/>
                    </w:rPr>
                  </w:pPr>
                </w:p>
                <w:p w14:paraId="0F10B206" w14:textId="77777777" w:rsidR="00040C7C" w:rsidRPr="005005C5" w:rsidRDefault="00040C7C" w:rsidP="005D450D">
                  <w:pPr>
                    <w:framePr w:hSpace="141" w:wrap="around" w:vAnchor="text" w:hAnchor="page" w:x="1151" w:y="181"/>
                    <w:spacing w:after="60"/>
                    <w:rPr>
                      <w:rStyle w:val="tw4winMark"/>
                      <w:vanish w:val="0"/>
                      <w:sz w:val="20"/>
                      <w:szCs w:val="24"/>
                      <w:lang w:val="de-DE"/>
                    </w:rPr>
                  </w:pPr>
                  <w:r w:rsidRPr="005005C5">
                    <w:rPr>
                      <w:rFonts w:ascii="Calibri" w:hAnsi="Calibri"/>
                      <w:i/>
                      <w:sz w:val="22"/>
                      <w:szCs w:val="24"/>
                      <w:lang w:val="de-DE"/>
                    </w:rPr>
                    <w:lastRenderedPageBreak/>
                    <w:t xml:space="preserve">Erinnerung an Art. L124-13 Absatz 2 des Bildungsgesetzbuchs: </w:t>
                  </w:r>
                  <w:r w:rsidRPr="005005C5">
                    <w:rPr>
                      <w:rFonts w:ascii="Calibri" w:hAnsi="Calibri"/>
                      <w:i/>
                      <w:sz w:val="18"/>
                      <w:szCs w:val="24"/>
                      <w:lang w:val="de-DE"/>
                    </w:rPr>
                    <w:t>„Bei Praktika und Ausbildungsperioden im beruflichen Umfeld, mit einer Dauer, die über zwei Monaten und innerhalb der im Artikel L 124-5 des vorliegenden Gesetzbuchs vorgesehenen Dauer liegt, muss die Praktikumsvereinbarung die Möglichkeit von Urlaub und Abwesenheitsgenehmigungen für den Praktikanten während des Praktikums oder der Ausbildung im beruflichen Umfeld vorsehen.</w:t>
                  </w:r>
                  <w:r w:rsidRPr="005005C5">
                    <w:rPr>
                      <w:rStyle w:val="tw4winMark"/>
                      <w:vanish w:val="0"/>
                      <w:sz w:val="20"/>
                      <w:szCs w:val="24"/>
                      <w:lang w:val="de-DE"/>
                    </w:rPr>
                    <w:t>"</w:t>
                  </w:r>
                </w:p>
                <w:p w14:paraId="3062DAFA" w14:textId="5B776E6D" w:rsidR="005005C5" w:rsidRPr="00327A71" w:rsidRDefault="005005C5" w:rsidP="005D450D">
                  <w:pPr>
                    <w:framePr w:hSpace="141" w:wrap="around" w:vAnchor="text" w:hAnchor="page" w:x="1151" w:y="181"/>
                    <w:shd w:val="clear" w:color="auto" w:fill="ECECEC"/>
                    <w:rPr>
                      <w:rFonts w:ascii="Calibri" w:hAnsi="Calibri"/>
                      <w:sz w:val="18"/>
                      <w:szCs w:val="24"/>
                    </w:rPr>
                  </w:pPr>
                  <w:r w:rsidRPr="005005C5">
                    <w:rPr>
                      <w:rFonts w:asciiTheme="minorHAnsi" w:hAnsiTheme="minorHAnsi" w:cs="Arial"/>
                      <w:i/>
                      <w:sz w:val="22"/>
                      <w:szCs w:val="22"/>
                    </w:rPr>
                    <w:t xml:space="preserve">Rappel de l’article L124-13 alinéa 2 du code de l’éducation : </w:t>
                  </w:r>
                  <w:r w:rsidRPr="005005C5">
                    <w:rPr>
                      <w:rFonts w:asciiTheme="minorHAnsi" w:hAnsiTheme="minorHAnsi" w:cs="Arial"/>
                      <w:i/>
                      <w:sz w:val="18"/>
                      <w:szCs w:val="22"/>
                    </w:rPr>
                    <w:t>« </w:t>
                  </w:r>
                  <w:r w:rsidRPr="005005C5">
                    <w:rPr>
                      <w:rFonts w:asciiTheme="minorHAnsi" w:hAnsiTheme="minorHAnsi"/>
                      <w:i/>
                      <w:sz w:val="18"/>
                      <w:szCs w:val="22"/>
                    </w:rPr>
                    <w:t>Pour les stages et les périodes de formation en milieu professionnel dont la durée est supérieure à deux mois et dans la limite de la durée maximale prévue à l'article L. 124-5 du présent code, la convention de stage doit prévoir la possibilité de congés et d'autorisations d'absence au bénéfice du stagiaire au cours de la période de formation en milieu professionnel ou du stage.»</w:t>
                  </w:r>
                </w:p>
                <w:p w14:paraId="0E8A3E7D" w14:textId="77777777" w:rsidR="00040C7C" w:rsidRPr="00327A71" w:rsidRDefault="00040C7C" w:rsidP="005D450D">
                  <w:pPr>
                    <w:framePr w:hSpace="141" w:wrap="around" w:vAnchor="text" w:hAnchor="page" w:x="1151" w:y="181"/>
                    <w:jc w:val="left"/>
                    <w:rPr>
                      <w:rFonts w:ascii="Calibri" w:hAnsi="Calibri"/>
                      <w:i/>
                      <w:sz w:val="18"/>
                      <w:szCs w:val="24"/>
                    </w:rPr>
                  </w:pPr>
                </w:p>
                <w:p w14:paraId="688BFEA0" w14:textId="77777777" w:rsidR="00040C7C" w:rsidRPr="00327A71" w:rsidRDefault="00040C7C" w:rsidP="005D450D">
                  <w:pPr>
                    <w:framePr w:hSpace="141" w:wrap="around" w:vAnchor="text" w:hAnchor="page" w:x="1151" w:y="181"/>
                    <w:jc w:val="left"/>
                    <w:rPr>
                      <w:rFonts w:ascii="Calibri" w:hAnsi="Calibri"/>
                      <w:i/>
                      <w:sz w:val="22"/>
                      <w:szCs w:val="24"/>
                    </w:rPr>
                  </w:pPr>
                </w:p>
                <w:p w14:paraId="5DB42953" w14:textId="77777777" w:rsidR="00040C7C" w:rsidRPr="00327A71" w:rsidRDefault="00040C7C" w:rsidP="005D450D">
                  <w:pPr>
                    <w:framePr w:hSpace="141" w:wrap="around" w:vAnchor="text" w:hAnchor="page" w:x="1151" w:y="181"/>
                    <w:jc w:val="left"/>
                    <w:rPr>
                      <w:rFonts w:ascii="Calibri" w:hAnsi="Calibri"/>
                      <w:i/>
                      <w:sz w:val="22"/>
                      <w:szCs w:val="24"/>
                    </w:rPr>
                  </w:pPr>
                </w:p>
                <w:p w14:paraId="63A22FE3" w14:textId="77777777" w:rsidR="00040C7C" w:rsidRPr="005005C5" w:rsidRDefault="00040C7C" w:rsidP="005D450D">
                  <w:pPr>
                    <w:framePr w:hSpace="141" w:wrap="around" w:vAnchor="text" w:hAnchor="page" w:x="1151" w:y="181"/>
                    <w:spacing w:after="60"/>
                    <w:rPr>
                      <w:rFonts w:ascii="Calibri" w:hAnsi="Calibri"/>
                      <w:i/>
                      <w:caps/>
                      <w:sz w:val="22"/>
                      <w:szCs w:val="24"/>
                      <w:lang w:val="de-DE"/>
                    </w:rPr>
                  </w:pPr>
                  <w:r w:rsidRPr="005005C5">
                    <w:rPr>
                      <w:rFonts w:ascii="Calibri" w:hAnsi="Calibri"/>
                      <w:i/>
                      <w:sz w:val="22"/>
                      <w:szCs w:val="24"/>
                      <w:lang w:val="de-DE"/>
                    </w:rPr>
                    <w:t>Modalitäten der Aussetzung und Kündigung, der Validierung im Falle einer Unterbrechung:</w:t>
                  </w:r>
                  <w:r w:rsidRPr="00327A71">
                    <w:rPr>
                      <w:rFonts w:ascii="Calibri" w:hAnsi="Calibri"/>
                      <w:i/>
                      <w:sz w:val="22"/>
                      <w:szCs w:val="24"/>
                      <w:lang w:val="de-DE"/>
                    </w:rPr>
                    <w:t xml:space="preserve"> </w:t>
                  </w:r>
                  <w:r w:rsidRPr="005005C5">
                    <w:rPr>
                      <w:rFonts w:ascii="Calibri" w:hAnsi="Calibri"/>
                      <w:i/>
                      <w:caps/>
                      <w:sz w:val="22"/>
                      <w:szCs w:val="24"/>
                      <w:lang w:val="de-DE"/>
                    </w:rPr>
                    <w:t>Obligatorische Angabe</w:t>
                  </w:r>
                </w:p>
                <w:p w14:paraId="20653A28" w14:textId="6674D40A" w:rsidR="005005C5" w:rsidRPr="005005C5" w:rsidRDefault="005005C5" w:rsidP="005D450D">
                  <w:pPr>
                    <w:framePr w:hSpace="141" w:wrap="around" w:vAnchor="text" w:hAnchor="page" w:x="1151" w:y="181"/>
                    <w:shd w:val="clear" w:color="auto" w:fill="ECECEC"/>
                    <w:rPr>
                      <w:rFonts w:ascii="Calibri" w:hAnsi="Calibri"/>
                      <w:szCs w:val="24"/>
                    </w:rPr>
                  </w:pPr>
                  <w:r w:rsidRPr="005005C5">
                    <w:rPr>
                      <w:rFonts w:asciiTheme="minorHAnsi" w:hAnsiTheme="minorHAnsi" w:cs="Arial"/>
                      <w:i/>
                      <w:sz w:val="22"/>
                      <w:szCs w:val="22"/>
                    </w:rPr>
                    <w:t>Modalités de suspension et de résiliation, de validation en cas d’interruption : MENTION OBLIGATOIRE</w:t>
                  </w:r>
                </w:p>
                <w:p w14:paraId="47FC58FE" w14:textId="77777777" w:rsidR="00040C7C" w:rsidRPr="005005C5" w:rsidRDefault="00040C7C" w:rsidP="005D450D">
                  <w:pPr>
                    <w:framePr w:hSpace="141" w:wrap="around" w:vAnchor="text" w:hAnchor="page" w:x="1151" w:y="181"/>
                    <w:rPr>
                      <w:rFonts w:ascii="Calibri" w:hAnsi="Calibri"/>
                      <w:i/>
                      <w:sz w:val="22"/>
                      <w:szCs w:val="24"/>
                    </w:rPr>
                  </w:pPr>
                </w:p>
                <w:p w14:paraId="36EEF67E" w14:textId="77777777" w:rsidR="00040C7C" w:rsidRPr="00327A71" w:rsidRDefault="00040C7C" w:rsidP="005D450D">
                  <w:pPr>
                    <w:framePr w:hSpace="141" w:wrap="around" w:vAnchor="text" w:hAnchor="page" w:x="1151" w:y="181"/>
                    <w:spacing w:after="60"/>
                    <w:rPr>
                      <w:rFonts w:ascii="Calibri" w:hAnsi="Calibri"/>
                      <w:i/>
                      <w:sz w:val="18"/>
                      <w:szCs w:val="24"/>
                      <w:lang w:val="de-DE"/>
                    </w:rPr>
                  </w:pPr>
                  <w:r w:rsidRPr="005005C5">
                    <w:rPr>
                      <w:rFonts w:ascii="Calibri" w:hAnsi="Calibri"/>
                      <w:i/>
                      <w:sz w:val="18"/>
                      <w:szCs w:val="24"/>
                      <w:lang w:val="de-DE"/>
                    </w:rPr>
                    <w:t>Erinnerung des Artikels L124-15 des Bildungsgesetzbuchs: „Wenn der Praktikant seine Ausbildungszeit im beruflichen Umfeld oder sein Praktikum aus Gründen der Gesundheit, eines Unfalls, einer Schwangerschaft, einer Vaterschaft, einer Adoption oder, in Einvernehmen mit der Einrichtung, im Fall einer Nichteinhaltung der pädagogischen Empfehlungen der Vereinbarung oder im Fall des Bruchs der Vereinbarung auf Initiative der Empfangseinrichtung unterbricht, validiert die Schulbehörde oder die Hochschuleinrichtung die Ausbildungsperiode im beruflichen Umfeld oder das Praktikum, auch wenn sie nicht die im Kursus geforderte Dauer hatte oder bieten dem Praktikanten eine alternative Modalität der Validierung seines Praktikums an.</w:t>
                  </w:r>
                  <w:r w:rsidRPr="00327A71">
                    <w:rPr>
                      <w:rFonts w:ascii="Calibri" w:hAnsi="Calibri"/>
                      <w:i/>
                      <w:sz w:val="18"/>
                      <w:szCs w:val="24"/>
                      <w:lang w:val="de-DE"/>
                    </w:rPr>
                    <w:t xml:space="preserve"> </w:t>
                  </w:r>
                  <w:r w:rsidRPr="005005C5">
                    <w:rPr>
                      <w:rFonts w:ascii="Calibri" w:hAnsi="Calibri"/>
                      <w:i/>
                      <w:sz w:val="18"/>
                      <w:szCs w:val="24"/>
                      <w:lang w:val="de-DE"/>
                    </w:rPr>
                    <w:t>Im Fall einer Übereinstimmung der an der Vereinbarung beteiligten Parteien, ist auch eine teilweise oder komplette Verschiebung des Endes der Ausbildung im beruflichen Umfeld oder des Praktikums möglich.</w:t>
                  </w:r>
                  <w:r w:rsidRPr="00327A71">
                    <w:rPr>
                      <w:rFonts w:ascii="Calibri" w:hAnsi="Calibri"/>
                      <w:i/>
                      <w:sz w:val="18"/>
                      <w:szCs w:val="24"/>
                      <w:lang w:val="de-DE"/>
                    </w:rPr>
                    <w:t xml:space="preserve"> </w:t>
                  </w:r>
                </w:p>
                <w:p w14:paraId="4DF5DF1D" w14:textId="67E2648A" w:rsidR="005005C5" w:rsidRPr="005005C5" w:rsidRDefault="005005C5" w:rsidP="005D450D">
                  <w:pPr>
                    <w:framePr w:hSpace="141" w:wrap="around" w:vAnchor="text" w:hAnchor="page" w:x="1151" w:y="181"/>
                    <w:shd w:val="clear" w:color="auto" w:fill="ECECEC"/>
                    <w:rPr>
                      <w:rFonts w:ascii="Calibri" w:hAnsi="Calibri"/>
                      <w:szCs w:val="24"/>
                    </w:rPr>
                  </w:pPr>
                  <w:r w:rsidRPr="005005C5">
                    <w:rPr>
                      <w:rFonts w:asciiTheme="minorHAnsi" w:hAnsiTheme="minorHAnsi" w:cs="Arial"/>
                      <w:i/>
                      <w:sz w:val="18"/>
                      <w:szCs w:val="18"/>
                    </w:rPr>
                    <w:t>Rappel de l’</w:t>
                  </w:r>
                  <w:r w:rsidRPr="005005C5">
                    <w:rPr>
                      <w:rFonts w:asciiTheme="minorHAnsi" w:hAnsiTheme="minorHAnsi"/>
                      <w:i/>
                      <w:sz w:val="18"/>
                      <w:szCs w:val="18"/>
                    </w:rPr>
                    <w:t>Article L124-15 du code de l’éducation «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w:t>
                  </w:r>
                </w:p>
              </w:tc>
            </w:tr>
            <w:tr w:rsidR="00040C7C" w:rsidRPr="005D450D" w14:paraId="408230BC" w14:textId="77777777">
              <w:tc>
                <w:tcPr>
                  <w:tcW w:w="6160" w:type="dxa"/>
                  <w:tcBorders>
                    <w:top w:val="single" w:sz="12" w:space="0" w:color="auto"/>
                    <w:left w:val="single" w:sz="12" w:space="0" w:color="auto"/>
                    <w:bottom w:val="single" w:sz="12" w:space="0" w:color="auto"/>
                    <w:right w:val="single" w:sz="12" w:space="0" w:color="auto"/>
                  </w:tcBorders>
                </w:tcPr>
                <w:p w14:paraId="447A8552" w14:textId="1C6E9C36" w:rsidR="00040C7C" w:rsidRPr="00327A71" w:rsidRDefault="00CA25BD"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lastRenderedPageBreak/>
                    <w:t xml:space="preserve">Artikel 10 - Schweigepflicht und Vertraulichkeit </w:t>
                  </w:r>
                  <w:r w:rsidR="00040C7C">
                    <w:rPr>
                      <w:rFonts w:ascii="Calibri" w:hAnsi="Calibri"/>
                      <w:b/>
                      <w:noProof/>
                      <w:sz w:val="22"/>
                      <w:szCs w:val="24"/>
                    </w:rPr>
                    <w:fldChar w:fldCharType="begin"/>
                  </w:r>
                  <w:r w:rsidR="00040C7C" w:rsidRPr="00327A71">
                    <w:rPr>
                      <w:rFonts w:ascii="Calibri" w:hAnsi="Calibri"/>
                      <w:b/>
                      <w:noProof/>
                      <w:sz w:val="22"/>
                      <w:szCs w:val="24"/>
                      <w:lang w:val="de-DE"/>
                    </w:rPr>
                    <w:instrText>xe "confidentialité"</w:instrText>
                  </w:r>
                  <w:r w:rsidR="00040C7C">
                    <w:rPr>
                      <w:rFonts w:ascii="Calibri" w:hAnsi="Calibri"/>
                      <w:b/>
                      <w:noProof/>
                      <w:sz w:val="22"/>
                      <w:szCs w:val="24"/>
                    </w:rPr>
                    <w:fldChar w:fldCharType="end"/>
                  </w:r>
                </w:p>
                <w:p w14:paraId="6A20017C" w14:textId="7FFDEB0A" w:rsidR="00CA25BD" w:rsidRPr="00327A71" w:rsidRDefault="00CA25BD"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Die Schweigepflicht ist strikt einzuhalten und wird von der Empfangseinrichtung entsprechend ihrer Spezifizitäten definiert. Die Praktikanten  verpflichten sich damit, die Informationen, die sie während des Praktikums gesammelt oder erhalten haben, nicht ohne das Einverständnis der Empfangseinrichtung zu veröffentlichen oder sie an Dritte weiterzugeben, inklusive des Praktikumsberichts. Diese Verpflichtung gilt nicht nur für die Dauer des Praktikums sondern auch nach dessen Ende. Der Praktikant verpflichtet sich, ohne die Genehmigung der Empfangseinrichtung keinerlei der Einrichtung gehörende Dokumente oder Software welcher Art auch immer zu behalten, mitzunehmen oder zu kopieren. </w:t>
                  </w:r>
                </w:p>
                <w:p w14:paraId="68E5EA14" w14:textId="77777777" w:rsidR="00CA25BD" w:rsidRPr="00327A71" w:rsidRDefault="00CA25BD"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Im Rahmen der Vertraulichkeit der im Praktikumsbericht enthaltenen Informationen kann die Empfangseinrichtung fordern, dass dieser nur eingeschränkt veröffentlicht oder dass einige sehr vertrauliche Elemente komplett entfernt werden. </w:t>
                  </w:r>
                </w:p>
                <w:p w14:paraId="7BFBD716" w14:textId="57520104" w:rsidR="00040C7C" w:rsidRPr="00327A71" w:rsidRDefault="00CA25BD"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Die Personen, die mit dem Inhalt vertraut gemacht werden, sind durch das Berufsgeheimnis verpflichtet, die enthaltenen Informationen weder zu nutzen noch zu verbreiten</w:t>
                  </w:r>
                  <w:r w:rsidR="00040C7C" w:rsidRPr="00327A71">
                    <w:rPr>
                      <w:rFonts w:ascii="Calibri" w:hAnsi="Calibri"/>
                      <w:noProof/>
                      <w:sz w:val="22"/>
                      <w:szCs w:val="24"/>
                      <w:lang w:val="de-DE"/>
                    </w:rPr>
                    <w:t>.</w:t>
                  </w:r>
                </w:p>
                <w:p w14:paraId="7CF6CA67" w14:textId="77777777"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356360B8" w14:textId="34DA7ACF" w:rsidR="00040C7C" w:rsidRPr="00327A71" w:rsidRDefault="00040C7C" w:rsidP="005D450D">
                  <w:pPr>
                    <w:framePr w:hSpace="141" w:wrap="around" w:vAnchor="text" w:hAnchor="page" w:x="1151" w:y="181"/>
                    <w:rPr>
                      <w:szCs w:val="24"/>
                      <w:lang w:val="de-DE"/>
                    </w:rPr>
                  </w:pPr>
                </w:p>
              </w:tc>
            </w:tr>
            <w:tr w:rsidR="00040C7C" w:rsidRPr="000268F7" w14:paraId="1F0B6F8A" w14:textId="77777777">
              <w:tc>
                <w:tcPr>
                  <w:tcW w:w="6160" w:type="dxa"/>
                  <w:tcBorders>
                    <w:top w:val="single" w:sz="12" w:space="0" w:color="auto"/>
                    <w:left w:val="single" w:sz="12" w:space="0" w:color="auto"/>
                    <w:bottom w:val="single" w:sz="12" w:space="0" w:color="auto"/>
                    <w:right w:val="single" w:sz="12" w:space="0" w:color="auto"/>
                  </w:tcBorders>
                </w:tcPr>
                <w:p w14:paraId="077767DF" w14:textId="0D951662" w:rsidR="00040C7C" w:rsidRPr="00327A71" w:rsidRDefault="00CA25BD"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 xml:space="preserve">Artikel 11 - Geistiges Eigentum </w:t>
                  </w:r>
                  <w:r w:rsidR="00040C7C">
                    <w:rPr>
                      <w:rFonts w:ascii="Calibri" w:hAnsi="Calibri"/>
                      <w:b/>
                      <w:noProof/>
                      <w:sz w:val="22"/>
                      <w:szCs w:val="24"/>
                    </w:rPr>
                    <w:fldChar w:fldCharType="begin"/>
                  </w:r>
                  <w:r w:rsidR="00040C7C" w:rsidRPr="00327A71">
                    <w:rPr>
                      <w:rFonts w:ascii="Calibri" w:hAnsi="Calibri"/>
                      <w:b/>
                      <w:noProof/>
                      <w:sz w:val="22"/>
                      <w:szCs w:val="24"/>
                      <w:lang w:val="de-DE"/>
                    </w:rPr>
                    <w:instrText>xe "Propriété intellectuelle"</w:instrText>
                  </w:r>
                  <w:r w:rsidR="00040C7C">
                    <w:rPr>
                      <w:rFonts w:ascii="Calibri" w:hAnsi="Calibri"/>
                      <w:b/>
                      <w:noProof/>
                      <w:sz w:val="22"/>
                      <w:szCs w:val="24"/>
                    </w:rPr>
                    <w:fldChar w:fldCharType="end"/>
                  </w:r>
                </w:p>
                <w:p w14:paraId="2682D89A" w14:textId="77777777" w:rsidR="00CA25BD" w:rsidRPr="00327A71" w:rsidRDefault="00CA25BD"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Entsprechend dem Gesetz über das geistige Eigentum muss, sollte die Arbeit des Praktikanten zu einem vom Urheberrecht oder dem  Recht auf industrielles Eigentum geschützten Werk führen (inklusive einer Software) und sollte die Empfangseinrichtung  dieses nutzen wollen, und der Praktikant damit einverstanden sein, ein Vertrag zwischen dem Praktikanten (Autor) und der Empfangseinrichtung geschlossen werden.</w:t>
                  </w:r>
                </w:p>
                <w:p w14:paraId="328C3626" w14:textId="04BC6198" w:rsidR="00040C7C" w:rsidRPr="00327A71" w:rsidRDefault="00CA25BD"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Der Vertrag muss insbesondere den Rahmen der abgetretenen Rechte, eine eventuelle Exklusivität, die Bestimmung, die genutzten Träger und die Dauer der Abtretung sowie gegebenenfalls den Betrag der Vergütung desPraktikanten für die Abtretung beinhalten. Diese Klausel ist  immer gültig und nicht an den Status der Empfangseinrichtung gebunden.</w:t>
                  </w:r>
                </w:p>
                <w:p w14:paraId="573FFB10" w14:textId="77777777"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0B6A91C7" w14:textId="77777777" w:rsidR="00CA25BD" w:rsidRDefault="00CA25BD" w:rsidP="005D450D">
                  <w:pPr>
                    <w:framePr w:hSpace="141" w:wrap="around" w:vAnchor="text" w:hAnchor="page" w:x="1151" w:y="181"/>
                    <w:spacing w:after="60"/>
                    <w:jc w:val="left"/>
                    <w:rPr>
                      <w:rFonts w:ascii="Calibri" w:hAnsi="Calibri"/>
                      <w:i/>
                      <w:sz w:val="18"/>
                      <w:szCs w:val="24"/>
                      <w:lang w:val="de-DE"/>
                    </w:rPr>
                  </w:pPr>
                </w:p>
                <w:p w14:paraId="48062167" w14:textId="77777777" w:rsidR="00040C7C" w:rsidRDefault="00040C7C" w:rsidP="005D450D">
                  <w:pPr>
                    <w:framePr w:hSpace="141" w:wrap="around" w:vAnchor="text" w:hAnchor="page" w:x="1151" w:y="181"/>
                    <w:spacing w:after="60"/>
                    <w:jc w:val="left"/>
                    <w:rPr>
                      <w:rFonts w:ascii="Calibri" w:hAnsi="Calibri"/>
                      <w:i/>
                      <w:sz w:val="18"/>
                      <w:szCs w:val="24"/>
                    </w:rPr>
                  </w:pPr>
                  <w:r w:rsidRPr="00CA25BD">
                    <w:rPr>
                      <w:rFonts w:ascii="Calibri" w:hAnsi="Calibri"/>
                      <w:i/>
                      <w:sz w:val="18"/>
                      <w:szCs w:val="24"/>
                      <w:lang w:val="de-DE"/>
                    </w:rPr>
                    <w:t>Art. L111-1 des Gesetzbuchs über das Geistige Eigentum: „Der Schöpfer eines geistigen Werks hat allein aufgrund der Kreation ein exklusives und allen gegenüber wirksames Recht auf immaterielles Eigentum. Dieses Recht beinhaltet intellektuelle und moralische wie auch vermögensrechtliche Eigenschaften, die in den Büchern I und II des vorliegenden Gesetzbuchs definiert sind“.</w:t>
                  </w:r>
                  <w:r w:rsidRPr="00327A71">
                    <w:rPr>
                      <w:rFonts w:ascii="Calibri" w:hAnsi="Calibri"/>
                      <w:i/>
                      <w:sz w:val="18"/>
                      <w:szCs w:val="24"/>
                      <w:lang w:val="de-DE"/>
                    </w:rPr>
                    <w:t xml:space="preserve"> </w:t>
                  </w:r>
                  <w:r w:rsidRPr="00CA25BD">
                    <w:rPr>
                      <w:rFonts w:ascii="Calibri" w:hAnsi="Calibri"/>
                      <w:i/>
                      <w:sz w:val="18"/>
                      <w:szCs w:val="24"/>
                    </w:rPr>
                    <w:t>(…)</w:t>
                  </w:r>
                </w:p>
                <w:p w14:paraId="0A63FDF4" w14:textId="39123AE7" w:rsidR="00CA25BD" w:rsidRDefault="00CA25BD" w:rsidP="005D450D">
                  <w:pPr>
                    <w:framePr w:hSpace="141" w:wrap="around" w:vAnchor="text" w:hAnchor="page" w:x="1151" w:y="181"/>
                    <w:shd w:val="clear" w:color="auto" w:fill="ECECEC"/>
                    <w:jc w:val="left"/>
                    <w:rPr>
                      <w:rFonts w:ascii="Calibri" w:hAnsi="Calibri"/>
                      <w:szCs w:val="24"/>
                    </w:rPr>
                  </w:pPr>
                  <w:r w:rsidRPr="009B03C8">
                    <w:rPr>
                      <w:rFonts w:asciiTheme="minorHAnsi" w:hAnsiTheme="minorHAnsi"/>
                      <w:i/>
                      <w:sz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14:paraId="2E3C3ED7" w14:textId="77777777" w:rsidR="00040C7C" w:rsidRDefault="00040C7C" w:rsidP="005D450D">
                  <w:pPr>
                    <w:framePr w:hSpace="141" w:wrap="around" w:vAnchor="text" w:hAnchor="page" w:x="1151" w:y="181"/>
                    <w:rPr>
                      <w:rFonts w:ascii="Calibri" w:hAnsi="Calibri"/>
                      <w:i/>
                      <w:sz w:val="22"/>
                      <w:szCs w:val="24"/>
                      <w:highlight w:val="yellow"/>
                    </w:rPr>
                  </w:pPr>
                </w:p>
                <w:p w14:paraId="51C5744C" w14:textId="77777777" w:rsidR="00040C7C" w:rsidRPr="00040C7C" w:rsidRDefault="00040C7C" w:rsidP="005D450D">
                  <w:pPr>
                    <w:framePr w:hSpace="141" w:wrap="around" w:vAnchor="text" w:hAnchor="page" w:x="1151" w:y="181"/>
                    <w:rPr>
                      <w:rFonts w:ascii="Calibri" w:hAnsi="Calibri"/>
                      <w:i/>
                      <w:sz w:val="22"/>
                      <w:szCs w:val="24"/>
                      <w:highlight w:val="yellow"/>
                    </w:rPr>
                  </w:pPr>
                </w:p>
              </w:tc>
            </w:tr>
            <w:tr w:rsidR="00040C7C" w:rsidRPr="005D450D" w14:paraId="4F025218" w14:textId="77777777">
              <w:tc>
                <w:tcPr>
                  <w:tcW w:w="6160" w:type="dxa"/>
                  <w:tcBorders>
                    <w:top w:val="single" w:sz="12" w:space="0" w:color="auto"/>
                    <w:left w:val="single" w:sz="12" w:space="0" w:color="auto"/>
                    <w:bottom w:val="single" w:sz="12" w:space="0" w:color="auto"/>
                    <w:right w:val="single" w:sz="12" w:space="0" w:color="auto"/>
                  </w:tcBorders>
                </w:tcPr>
                <w:p w14:paraId="58439073" w14:textId="396FB1FE" w:rsidR="00040C7C" w:rsidRPr="00327A71" w:rsidRDefault="00594D87"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Artikel 12 –Ende des Praktikums – Bericht - Bewertung</w:t>
                  </w:r>
                </w:p>
                <w:p w14:paraId="2D27A771" w14:textId="77777777"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u w:val="single"/>
                      <w:lang w:val="de-DE"/>
                    </w:rPr>
                    <w:t>1) Praktikumsbescheinigung:</w:t>
                  </w:r>
                  <w:r w:rsidRPr="00327A71">
                    <w:rPr>
                      <w:rFonts w:ascii="Calibri" w:hAnsi="Calibri"/>
                      <w:noProof/>
                      <w:sz w:val="22"/>
                      <w:szCs w:val="24"/>
                      <w:lang w:val="de-DE"/>
                    </w:rPr>
                    <w:t xml:space="preserve"> Anschließend an das Praktikum stellt die Empfangseinrichtung dem Praktikanten eine Praktikumsbescheinigung aus, in der mindestens die effektive Dauer des Praktikums und gegebenenfalls die Höhe der erhaltenen Vergütung angegeben sind. Der Praktikant muss diese Bescheinigung bei einer eventuellen Öffnung der Rechte für die gesetzliche Rentenversicherung gemäß Art. L.351-17 des Sozialgesetzbuchs vorlegen;</w:t>
                  </w:r>
                </w:p>
                <w:p w14:paraId="654F7742" w14:textId="77777777"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u w:val="single"/>
                      <w:lang w:val="de-DE"/>
                    </w:rPr>
                    <w:t>2) Qualität des Praktikums:</w:t>
                  </w:r>
                  <w:r w:rsidRPr="00327A71">
                    <w:rPr>
                      <w:rFonts w:ascii="Calibri" w:hAnsi="Calibri"/>
                      <w:noProof/>
                      <w:sz w:val="22"/>
                      <w:szCs w:val="24"/>
                      <w:lang w:val="de-DE"/>
                    </w:rPr>
                    <w:t xml:space="preserve"> Nach Abschluss des Praktikums sind die Parteien der vorliegenden Vereinbarung eingeladen, eine Bewertung zur Qualität des Praktikums abzugeben.</w:t>
                  </w:r>
                </w:p>
                <w:p w14:paraId="349F1DAE" w14:textId="77777777"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Der Praktikant übermittelt der kompetenten Stelle an der Hochschule ein Dokument, in dem er die Qualität des Empfangs </w:t>
                  </w:r>
                  <w:r w:rsidRPr="00327A71">
                    <w:rPr>
                      <w:rFonts w:ascii="Calibri" w:hAnsi="Calibri"/>
                      <w:noProof/>
                      <w:sz w:val="22"/>
                      <w:szCs w:val="24"/>
                      <w:lang w:val="de-DE"/>
                    </w:rPr>
                    <w:lastRenderedPageBreak/>
                    <w:t>durch die Empfangseinrichtung bewertet. Dieses Dokument wird in seiner Bewertung oder beim Erreichen des Diploms oder der Bescheinigung nicht berücksichtigt.</w:t>
                  </w:r>
                </w:p>
                <w:p w14:paraId="280DE6BA" w14:textId="3A1ED0AA"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u w:val="single"/>
                      <w:lang w:val="de-DE"/>
                    </w:rPr>
                    <w:t>3) Einschätzung der Tätigkeit des Praktikanten:</w:t>
                  </w:r>
                  <w:r w:rsidRPr="00327A71">
                    <w:rPr>
                      <w:rFonts w:ascii="Calibri" w:hAnsi="Calibri"/>
                      <w:noProof/>
                      <w:sz w:val="22"/>
                      <w:szCs w:val="24"/>
                      <w:lang w:val="de-DE"/>
                    </w:rPr>
                    <w:t xml:space="preserve">   Nach Abschluss des Praktikums wird von der Empfangseinrichtung ein Bewertungsblatt über die Tätigkeit des Praktikanten ausgefüllt und an den Lehrer-Referenten</w:t>
                  </w:r>
                  <w:r w:rsidRPr="00327A71">
                    <w:rPr>
                      <w:lang w:val="de-DE"/>
                    </w:rPr>
                    <w:t xml:space="preserve"> </w:t>
                  </w:r>
                  <w:r w:rsidRPr="00327A71">
                    <w:rPr>
                      <w:rFonts w:ascii="Calibri" w:hAnsi="Calibri"/>
                      <w:noProof/>
                      <w:sz w:val="22"/>
                      <w:szCs w:val="24"/>
                      <w:lang w:val="de-DE"/>
                    </w:rPr>
                    <w:t xml:space="preserve">weitergeleitet (oder präzisieren, ob es eine Anlage oder Bewertungsmodalitäten gibt, die vorab gemeinsam mit dem Lehrer-Referenten definiert wurden) </w:t>
                  </w:r>
                </w:p>
                <w:p w14:paraId="38594038" w14:textId="4F20D882"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u w:val="single"/>
                      <w:lang w:val="de-DE"/>
                    </w:rPr>
                    <w:t>4) Modalitäten der pädagogischen Bewertung:</w:t>
                  </w:r>
                  <w:r w:rsidRPr="00327A71">
                    <w:rPr>
                      <w:rFonts w:ascii="Calibri" w:hAnsi="Calibri"/>
                      <w:noProof/>
                      <w:sz w:val="22"/>
                      <w:szCs w:val="24"/>
                      <w:lang w:val="de-DE"/>
                    </w:rPr>
                    <w:t xml:space="preserve"> Der Praktikant muss: (Art der zu leistenden Arbeit – Bericht usw.-  eventuell mit einer Anlage versehen)</w:t>
                  </w:r>
                </w:p>
                <w:p w14:paraId="7226939E" w14:textId="5301653B" w:rsidR="00040C7C" w:rsidRPr="00327A71" w:rsidRDefault="00594D87"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ANZAHL DER ECTS (falls relevant):</w:t>
                  </w:r>
                </w:p>
                <w:p w14:paraId="09320C12" w14:textId="70001B36" w:rsidR="00040C7C" w:rsidRPr="00327A71" w:rsidRDefault="00594D87"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5) Weder der Tutor der Empfangseinrichtung noch jedes andere Mitglied der Empfangseinrichtung, das während der Vorbereitung, des Ablaufs und der Anerkennung des Praktikums die Hochschule besucht hat, kann seitens der Hochschule die Übernahme von Kosten oder eine Entschädigung fordern.</w:t>
                  </w:r>
                  <w:r w:rsidR="00040C7C" w:rsidRPr="00327A71">
                    <w:rPr>
                      <w:rFonts w:ascii="Calibri" w:hAnsi="Calibri"/>
                      <w:sz w:val="22"/>
                      <w:szCs w:val="24"/>
                      <w:lang w:val="de-DE"/>
                    </w:rPr>
                    <w:t xml:space="preserve"> </w:t>
                  </w:r>
                </w:p>
              </w:tc>
              <w:tc>
                <w:tcPr>
                  <w:tcW w:w="8135" w:type="dxa"/>
                  <w:tcBorders>
                    <w:top w:val="single" w:sz="12" w:space="0" w:color="auto"/>
                    <w:left w:val="single" w:sz="12" w:space="0" w:color="auto"/>
                    <w:bottom w:val="single" w:sz="12" w:space="0" w:color="auto"/>
                    <w:right w:val="single" w:sz="12" w:space="0" w:color="auto"/>
                  </w:tcBorders>
                </w:tcPr>
                <w:p w14:paraId="2C7A3D38" w14:textId="77777777" w:rsidR="00040C7C" w:rsidRPr="00327A71" w:rsidRDefault="00040C7C" w:rsidP="005D450D">
                  <w:pPr>
                    <w:framePr w:hSpace="141" w:wrap="around" w:vAnchor="text" w:hAnchor="page" w:x="1151" w:y="181"/>
                    <w:rPr>
                      <w:rFonts w:ascii="Calibri" w:hAnsi="Calibri"/>
                      <w:i/>
                      <w:sz w:val="22"/>
                      <w:szCs w:val="24"/>
                      <w:highlight w:val="yellow"/>
                      <w:lang w:val="de-DE"/>
                    </w:rPr>
                  </w:pPr>
                </w:p>
                <w:p w14:paraId="688B6169" w14:textId="77777777" w:rsidR="00040C7C" w:rsidRPr="00327A71" w:rsidRDefault="00040C7C" w:rsidP="005D450D">
                  <w:pPr>
                    <w:framePr w:hSpace="141" w:wrap="around" w:vAnchor="text" w:hAnchor="page" w:x="1151" w:y="181"/>
                    <w:rPr>
                      <w:rFonts w:ascii="Calibri" w:hAnsi="Calibri"/>
                      <w:szCs w:val="24"/>
                      <w:lang w:val="de-DE"/>
                    </w:rPr>
                  </w:pPr>
                  <w:r w:rsidRPr="00594D87">
                    <w:rPr>
                      <w:rFonts w:ascii="Calibri" w:hAnsi="Calibri"/>
                      <w:i/>
                      <w:sz w:val="22"/>
                      <w:szCs w:val="24"/>
                      <w:lang w:val="de-DE"/>
                    </w:rPr>
                    <w:t>Bedingungen für die Ausstellung einer Praktikumsbescheinigung:</w:t>
                  </w:r>
                  <w:r w:rsidRPr="00327A71">
                    <w:rPr>
                      <w:rFonts w:ascii="Calibri" w:hAnsi="Calibri"/>
                      <w:i/>
                      <w:sz w:val="22"/>
                      <w:szCs w:val="24"/>
                      <w:lang w:val="de-DE"/>
                    </w:rPr>
                    <w:t xml:space="preserve"> </w:t>
                  </w:r>
                  <w:r w:rsidRPr="00594D87">
                    <w:rPr>
                      <w:rFonts w:ascii="Calibri" w:hAnsi="Calibri"/>
                      <w:i/>
                      <w:caps/>
                      <w:sz w:val="22"/>
                      <w:szCs w:val="24"/>
                      <w:lang w:val="de-DE"/>
                    </w:rPr>
                    <w:t>Obligatorische Angabe</w:t>
                  </w:r>
                </w:p>
                <w:p w14:paraId="12596A33" w14:textId="78C3F249" w:rsidR="00040C7C" w:rsidRPr="00327A71" w:rsidRDefault="00040C7C" w:rsidP="005D450D">
                  <w:pPr>
                    <w:framePr w:hSpace="141" w:wrap="around" w:vAnchor="text" w:hAnchor="page" w:x="1151" w:y="181"/>
                    <w:spacing w:after="60"/>
                    <w:rPr>
                      <w:rFonts w:ascii="Calibri" w:hAnsi="Calibri"/>
                      <w:i/>
                      <w:sz w:val="22"/>
                      <w:szCs w:val="24"/>
                      <w:lang w:val="de-DE"/>
                    </w:rPr>
                  </w:pPr>
                  <w:r w:rsidRPr="00594D87">
                    <w:rPr>
                      <w:rFonts w:ascii="Calibri" w:hAnsi="Calibri"/>
                      <w:i/>
                      <w:sz w:val="22"/>
                      <w:szCs w:val="24"/>
                      <w:lang w:val="de-DE"/>
                    </w:rPr>
                    <w:t>Dokument, mit dem der Praktikant die Durchführung des Praktikums für die Rentenbeträge nachweisen kann:</w:t>
                  </w:r>
                  <w:r w:rsidRPr="00327A71">
                    <w:rPr>
                      <w:rFonts w:ascii="Calibri" w:hAnsi="Calibri"/>
                      <w:i/>
                      <w:sz w:val="22"/>
                      <w:szCs w:val="24"/>
                      <w:lang w:val="de-DE"/>
                    </w:rPr>
                    <w:t xml:space="preserve"> </w:t>
                  </w:r>
                  <w:r w:rsidRPr="00594D87">
                    <w:rPr>
                      <w:rFonts w:ascii="Calibri" w:hAnsi="Calibri"/>
                      <w:i/>
                      <w:sz w:val="18"/>
                      <w:szCs w:val="24"/>
                      <w:lang w:val="de-DE"/>
                    </w:rPr>
                    <w:t xml:space="preserve">Siehe Art. L351-17 des Sozialgesetzbuchs:  „Die Studenten können die Übernahme der in Artikel </w:t>
                  </w:r>
                  <w:hyperlink r:id="rId37" w:history="1">
                    <w:r w:rsidRPr="00594D87">
                      <w:rPr>
                        <w:rStyle w:val="Lienhypertexte"/>
                        <w:rFonts w:ascii="Calibri" w:hAnsi="Calibri"/>
                        <w:i/>
                        <w:color w:val="336699"/>
                        <w:sz w:val="18"/>
                        <w:szCs w:val="24"/>
                        <w:lang w:val="de-DE"/>
                      </w:rPr>
                      <w:t xml:space="preserve">L. 124-1 </w:t>
                    </w:r>
                  </w:hyperlink>
                  <w:r w:rsidRPr="00594D87">
                    <w:rPr>
                      <w:rFonts w:ascii="Calibri" w:hAnsi="Calibri"/>
                      <w:i/>
                      <w:sz w:val="18"/>
                      <w:szCs w:val="24"/>
                      <w:lang w:val="de-DE"/>
                    </w:rPr>
                    <w:t xml:space="preserve">des Bildungsgesetzbuchs vorgesehenen Praktikumsperioden, auf die die in </w:t>
                  </w:r>
                  <w:proofErr w:type="spellStart"/>
                  <w:r w:rsidRPr="00594D87">
                    <w:rPr>
                      <w:rFonts w:ascii="Calibri" w:hAnsi="Calibri"/>
                      <w:i/>
                      <w:sz w:val="18"/>
                      <w:szCs w:val="24"/>
                      <w:lang w:val="de-DE"/>
                    </w:rPr>
                    <w:t>Art.L</w:t>
                  </w:r>
                  <w:proofErr w:type="spellEnd"/>
                  <w:r w:rsidR="00AA3F62">
                    <w:fldChar w:fldCharType="begin"/>
                  </w:r>
                  <w:r w:rsidR="00AA3F62" w:rsidRPr="00AA3F62">
                    <w:rPr>
                      <w:lang w:val="de-DE"/>
                    </w:rPr>
                    <w:instrText xml:space="preserve"> HYPERLINK "http://www.legifrance.gouv.fr/affichCodeArticle.do;jsessionid=776054AAF14C814A9FDA2D4E8D7B69B9.tpdjo08v_3?cidTexte=LEGITEXT000006071191&amp;idArticle=LEGIARTI000029233846&amp;dateTexte=&amp;categorieLien=cid" </w:instrText>
                  </w:r>
                  <w:r w:rsidR="00AA3F62">
                    <w:fldChar w:fldCharType="separate"/>
                  </w:r>
                  <w:r w:rsidRPr="00594D87">
                    <w:rPr>
                      <w:rStyle w:val="Lienhypertexte"/>
                      <w:rFonts w:ascii="Calibri" w:hAnsi="Calibri"/>
                      <w:i/>
                      <w:color w:val="336699"/>
                      <w:sz w:val="18"/>
                      <w:szCs w:val="24"/>
                      <w:lang w:val="de-DE"/>
                    </w:rPr>
                    <w:t>. 124-6</w:t>
                  </w:r>
                  <w:r w:rsidR="00AA3F62">
                    <w:rPr>
                      <w:rStyle w:val="Lienhypertexte"/>
                      <w:rFonts w:ascii="Calibri" w:hAnsi="Calibri"/>
                      <w:i/>
                      <w:color w:val="336699"/>
                      <w:sz w:val="18"/>
                      <w:szCs w:val="24"/>
                      <w:lang w:val="de-DE"/>
                    </w:rPr>
                    <w:fldChar w:fldCharType="end"/>
                  </w:r>
                  <w:r w:rsidRPr="00594D87">
                    <w:rPr>
                      <w:rFonts w:ascii="Calibri" w:hAnsi="Calibri"/>
                      <w:i/>
                      <w:sz w:val="18"/>
                      <w:szCs w:val="24"/>
                      <w:lang w:val="de-DE"/>
                    </w:rPr>
                    <w:t xml:space="preserve"> desselben Gesetzbuchs vorgesehenen Vergütungen anwendbar sind, durch die Krankenkasse beantragen, innerhalb einer Begrenzung von zwei Monaten und vorbehaltlich der Zahlung der Beiträge.</w:t>
                  </w:r>
                  <w:r w:rsidRPr="00327A71">
                    <w:rPr>
                      <w:rFonts w:ascii="Calibri" w:hAnsi="Calibri"/>
                      <w:i/>
                      <w:sz w:val="18"/>
                      <w:szCs w:val="24"/>
                      <w:lang w:val="de-DE"/>
                    </w:rPr>
                    <w:t xml:space="preserve"> </w:t>
                  </w:r>
                  <w:r w:rsidRPr="00594D87">
                    <w:rPr>
                      <w:rFonts w:ascii="Calibri" w:hAnsi="Calibri"/>
                      <w:i/>
                      <w:sz w:val="18"/>
                      <w:szCs w:val="24"/>
                      <w:lang w:val="de-DE"/>
                    </w:rPr>
                    <w:t>Eine Verordnung präzisiert die Modalitäten und Anwendungsbedingungen des vorliegenden Artikels, insbesondere:</w:t>
                  </w:r>
                  <w:r w:rsidRPr="00327A71">
                    <w:rPr>
                      <w:rFonts w:ascii="Calibri" w:hAnsi="Calibri"/>
                      <w:i/>
                      <w:sz w:val="18"/>
                      <w:szCs w:val="24"/>
                      <w:lang w:val="de-DE"/>
                    </w:rPr>
                    <w:t xml:space="preserve"> </w:t>
                  </w:r>
                  <w:r w:rsidRPr="00594D87">
                    <w:rPr>
                      <w:rFonts w:ascii="Calibri" w:hAnsi="Calibri"/>
                      <w:i/>
                      <w:sz w:val="18"/>
                      <w:szCs w:val="24"/>
                      <w:lang w:val="de-DE"/>
                    </w:rPr>
                    <w:t>1° Die Frist für das Einreichen des Antrags, die nicht über 2 Jahre betragen darf; 2° Die Art der Berechnung der Beiträge und die Modalitäten der Staffelung ihrer Bezahlung.</w:t>
                  </w:r>
                  <w:r w:rsidRPr="00327A71">
                    <w:rPr>
                      <w:rFonts w:ascii="Calibri" w:hAnsi="Calibri"/>
                      <w:i/>
                      <w:sz w:val="18"/>
                      <w:szCs w:val="24"/>
                      <w:lang w:val="de-DE"/>
                    </w:rPr>
                    <w:t xml:space="preserve"> </w:t>
                  </w:r>
                  <w:r w:rsidRPr="00594D87">
                    <w:rPr>
                      <w:rFonts w:ascii="Calibri" w:hAnsi="Calibri"/>
                      <w:i/>
                      <w:sz w:val="18"/>
                      <w:szCs w:val="24"/>
                      <w:lang w:val="de-DE"/>
                    </w:rPr>
                    <w:t xml:space="preserve">Die Anzahl der Quartale, die Gegenstand einer Beitragszahlung in Anwendung des vorliegenden Artikels sind, wird von der Gesamtzahl der Quartale abgezogen, die gemäß  </w:t>
                  </w:r>
                  <w:hyperlink r:id="rId38" w:history="1">
                    <w:r w:rsidRPr="00594D87">
                      <w:rPr>
                        <w:rStyle w:val="Lienhypertexte"/>
                        <w:rFonts w:ascii="Calibri" w:hAnsi="Calibri"/>
                        <w:i/>
                        <w:color w:val="336699"/>
                        <w:sz w:val="18"/>
                        <w:szCs w:val="24"/>
                        <w:lang w:val="de-DE"/>
                      </w:rPr>
                      <w:t>Artikel  L. 351-14-1</w:t>
                    </w:r>
                  </w:hyperlink>
                  <w:r w:rsidRPr="00594D87">
                    <w:rPr>
                      <w:rFonts w:ascii="Calibri" w:hAnsi="Calibri"/>
                      <w:i/>
                      <w:sz w:val="18"/>
                      <w:szCs w:val="24"/>
                      <w:lang w:val="de-DE"/>
                    </w:rPr>
                    <w:t>. für einen Rückkauf zugelassen sind.</w:t>
                  </w:r>
                </w:p>
                <w:p w14:paraId="092EC645" w14:textId="77777777" w:rsidR="00594D87" w:rsidRPr="00334932" w:rsidRDefault="00594D87" w:rsidP="005D450D">
                  <w:pPr>
                    <w:framePr w:hSpace="141" w:wrap="around" w:vAnchor="text" w:hAnchor="page" w:x="1151" w:y="181"/>
                    <w:shd w:val="clear" w:color="auto" w:fill="ECECEC"/>
                    <w:rPr>
                      <w:rFonts w:asciiTheme="minorHAnsi" w:hAnsiTheme="minorHAnsi" w:cs="Arial"/>
                      <w:i/>
                      <w:sz w:val="22"/>
                      <w:szCs w:val="22"/>
                    </w:rPr>
                  </w:pPr>
                  <w:r w:rsidRPr="00334932">
                    <w:rPr>
                      <w:rFonts w:asciiTheme="minorHAnsi" w:hAnsiTheme="minorHAnsi" w:cs="Arial"/>
                      <w:i/>
                      <w:sz w:val="22"/>
                      <w:szCs w:val="22"/>
                    </w:rPr>
                    <w:t>Conditions de délivrance de l’attestation de stage : MENTION OBLIGATOIRE</w:t>
                  </w:r>
                </w:p>
                <w:p w14:paraId="1032D555" w14:textId="6278F4DE" w:rsidR="00594D87" w:rsidRPr="00594D87" w:rsidRDefault="00594D87" w:rsidP="005D450D">
                  <w:pPr>
                    <w:framePr w:hSpace="141" w:wrap="around" w:vAnchor="text" w:hAnchor="page" w:x="1151" w:y="181"/>
                    <w:shd w:val="clear" w:color="auto" w:fill="ECECEC"/>
                    <w:rPr>
                      <w:rFonts w:ascii="Calibri" w:hAnsi="Calibri"/>
                      <w:i/>
                      <w:sz w:val="22"/>
                      <w:szCs w:val="24"/>
                      <w:highlight w:val="yellow"/>
                    </w:rPr>
                  </w:pPr>
                  <w:r w:rsidRPr="00334932">
                    <w:rPr>
                      <w:rFonts w:asciiTheme="minorHAnsi" w:hAnsiTheme="minorHAnsi" w:cs="Arial"/>
                      <w:i/>
                      <w:sz w:val="22"/>
                      <w:szCs w:val="22"/>
                    </w:rPr>
                    <w:t xml:space="preserve">Document permettant au stagiaire de justifier de l’existence du stage pour les cotisations retraite. : </w:t>
                  </w:r>
                  <w:r w:rsidRPr="00334932">
                    <w:rPr>
                      <w:rFonts w:asciiTheme="minorHAnsi" w:hAnsiTheme="minorHAnsi" w:cs="Arial"/>
                      <w:i/>
                      <w:sz w:val="18"/>
                      <w:szCs w:val="18"/>
                    </w:rPr>
                    <w:t xml:space="preserve">voir </w:t>
                  </w:r>
                  <w:r w:rsidRPr="00334932">
                    <w:rPr>
                      <w:rFonts w:asciiTheme="minorHAnsi" w:hAnsiTheme="minorHAnsi"/>
                      <w:i/>
                      <w:sz w:val="18"/>
                      <w:szCs w:val="18"/>
                    </w:rPr>
                    <w:t xml:space="preserve">Article L351-17 du code de la sécurité sociale : « Les étudiants peuvent demander la prise en </w:t>
                  </w:r>
                  <w:r w:rsidRPr="00334932">
                    <w:rPr>
                      <w:rFonts w:asciiTheme="minorHAnsi" w:hAnsiTheme="minorHAnsi"/>
                      <w:i/>
                      <w:sz w:val="18"/>
                      <w:szCs w:val="18"/>
                    </w:rPr>
                    <w:lastRenderedPageBreak/>
                    <w:t xml:space="preserve">compte, par le régime général de sécurité sociale, des périodes de stages prévus à l'article </w:t>
                  </w:r>
                  <w:hyperlink r:id="rId39" w:history="1">
                    <w:r w:rsidRPr="00334932">
                      <w:rPr>
                        <w:rStyle w:val="Lienhypertexte"/>
                        <w:rFonts w:asciiTheme="minorHAnsi" w:hAnsiTheme="minorHAnsi"/>
                        <w:i/>
                        <w:color w:val="336699"/>
                        <w:sz w:val="18"/>
                        <w:szCs w:val="18"/>
                      </w:rPr>
                      <w:t xml:space="preserve">L. 124-1 </w:t>
                    </w:r>
                  </w:hyperlink>
                  <w:r w:rsidRPr="00334932">
                    <w:rPr>
                      <w:rFonts w:asciiTheme="minorHAnsi" w:hAnsiTheme="minorHAnsi"/>
                      <w:i/>
                      <w:sz w:val="18"/>
                      <w:szCs w:val="18"/>
                    </w:rPr>
                    <w:t>du code de l'éducation et éligibles à la gratification prévue à l'article L</w:t>
                  </w:r>
                  <w:hyperlink r:id="rId40" w:history="1">
                    <w:r w:rsidRPr="00334932">
                      <w:rPr>
                        <w:rStyle w:val="Lienhypertexte"/>
                        <w:rFonts w:asciiTheme="minorHAnsi" w:hAnsiTheme="minorHAnsi"/>
                        <w:i/>
                        <w:color w:val="336699"/>
                        <w:sz w:val="18"/>
                        <w:szCs w:val="18"/>
                      </w:rPr>
                      <w:t>. 124-6</w:t>
                    </w:r>
                  </w:hyperlink>
                  <w:r w:rsidRPr="00334932">
                    <w:rPr>
                      <w:rFonts w:asciiTheme="minorHAnsi" w:hAnsiTheme="minorHAnsi"/>
                      <w:i/>
                      <w:sz w:val="18"/>
                      <w:szCs w:val="18"/>
                    </w:rPr>
                    <w:t xml:space="preserve">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w:t>
                  </w:r>
                  <w:hyperlink r:id="rId41" w:history="1">
                    <w:r w:rsidRPr="00334932">
                      <w:rPr>
                        <w:rStyle w:val="Lienhypertexte"/>
                        <w:rFonts w:asciiTheme="minorHAnsi" w:hAnsiTheme="minorHAnsi"/>
                        <w:i/>
                        <w:color w:val="336699"/>
                        <w:sz w:val="18"/>
                        <w:szCs w:val="18"/>
                      </w:rPr>
                      <w:t>l'article L. 351-14-1</w:t>
                    </w:r>
                  </w:hyperlink>
                  <w:r w:rsidRPr="00334932">
                    <w:rPr>
                      <w:rFonts w:asciiTheme="minorHAnsi" w:hAnsiTheme="minorHAnsi"/>
                      <w:i/>
                      <w:sz w:val="18"/>
                      <w:szCs w:val="18"/>
                    </w:rPr>
                    <w:t>. »</w:t>
                  </w:r>
                </w:p>
                <w:p w14:paraId="0B4BD7E9" w14:textId="77777777" w:rsidR="00040C7C" w:rsidRPr="00594D87" w:rsidRDefault="00040C7C" w:rsidP="005D450D">
                  <w:pPr>
                    <w:framePr w:hSpace="141" w:wrap="around" w:vAnchor="text" w:hAnchor="page" w:x="1151" w:y="181"/>
                    <w:rPr>
                      <w:rFonts w:ascii="Calibri" w:hAnsi="Calibri"/>
                      <w:i/>
                      <w:sz w:val="22"/>
                      <w:szCs w:val="24"/>
                      <w:highlight w:val="yellow"/>
                    </w:rPr>
                  </w:pPr>
                </w:p>
                <w:p w14:paraId="77A6ADA7" w14:textId="77777777" w:rsidR="00040C7C" w:rsidRPr="00594D87" w:rsidRDefault="00040C7C" w:rsidP="005D450D">
                  <w:pPr>
                    <w:framePr w:hSpace="141" w:wrap="around" w:vAnchor="text" w:hAnchor="page" w:x="1151" w:y="181"/>
                    <w:rPr>
                      <w:rFonts w:ascii="Calibri" w:hAnsi="Calibri"/>
                      <w:i/>
                      <w:sz w:val="22"/>
                      <w:szCs w:val="24"/>
                      <w:highlight w:val="yellow"/>
                    </w:rPr>
                  </w:pPr>
                </w:p>
                <w:p w14:paraId="5060DFB8" w14:textId="77777777" w:rsidR="00040C7C" w:rsidRPr="00594D87" w:rsidRDefault="00040C7C" w:rsidP="005D450D">
                  <w:pPr>
                    <w:framePr w:hSpace="141" w:wrap="around" w:vAnchor="text" w:hAnchor="page" w:x="1151" w:y="181"/>
                    <w:rPr>
                      <w:rFonts w:ascii="Calibri" w:hAnsi="Calibri"/>
                      <w:i/>
                      <w:sz w:val="22"/>
                      <w:szCs w:val="24"/>
                      <w:highlight w:val="yellow"/>
                    </w:rPr>
                  </w:pPr>
                </w:p>
                <w:p w14:paraId="5400931A" w14:textId="77777777" w:rsidR="00040C7C" w:rsidRPr="00594D87" w:rsidRDefault="00040C7C" w:rsidP="005D450D">
                  <w:pPr>
                    <w:framePr w:hSpace="141" w:wrap="around" w:vAnchor="text" w:hAnchor="page" w:x="1151" w:y="181"/>
                    <w:rPr>
                      <w:rFonts w:ascii="Calibri" w:hAnsi="Calibri"/>
                      <w:i/>
                      <w:sz w:val="22"/>
                      <w:szCs w:val="24"/>
                      <w:highlight w:val="yellow"/>
                    </w:rPr>
                  </w:pPr>
                </w:p>
                <w:p w14:paraId="351838DE" w14:textId="77777777" w:rsidR="00040C7C" w:rsidRPr="00594D87" w:rsidRDefault="00040C7C" w:rsidP="005D450D">
                  <w:pPr>
                    <w:framePr w:hSpace="141" w:wrap="around" w:vAnchor="text" w:hAnchor="page" w:x="1151" w:y="181"/>
                    <w:rPr>
                      <w:rFonts w:ascii="Calibri" w:hAnsi="Calibri"/>
                      <w:i/>
                      <w:sz w:val="22"/>
                      <w:szCs w:val="24"/>
                      <w:highlight w:val="yellow"/>
                    </w:rPr>
                  </w:pPr>
                </w:p>
                <w:p w14:paraId="7D4A701D" w14:textId="77777777" w:rsidR="00040C7C" w:rsidRPr="00594D87" w:rsidRDefault="00040C7C" w:rsidP="005D450D">
                  <w:pPr>
                    <w:framePr w:hSpace="141" w:wrap="around" w:vAnchor="text" w:hAnchor="page" w:x="1151" w:y="181"/>
                    <w:jc w:val="left"/>
                    <w:rPr>
                      <w:rStyle w:val="Lienhypertexte"/>
                      <w:rFonts w:ascii="Calibri" w:hAnsi="Calibri"/>
                      <w:i/>
                      <w:sz w:val="18"/>
                      <w:szCs w:val="24"/>
                      <w:lang w:val="en-US"/>
                    </w:rPr>
                  </w:pPr>
                  <w:r w:rsidRPr="00327A71">
                    <w:rPr>
                      <w:rFonts w:ascii="Calibri" w:hAnsi="Calibri"/>
                      <w:i/>
                      <w:sz w:val="22"/>
                      <w:szCs w:val="24"/>
                      <w:lang w:val="en-US"/>
                    </w:rPr>
                    <w:t xml:space="preserve">ECTS =   European Credit Transfer System  </w:t>
                  </w:r>
                  <w:hyperlink r:id="rId42" w:history="1">
                    <w:r w:rsidRPr="00594D87">
                      <w:rPr>
                        <w:rStyle w:val="Lienhypertexte"/>
                        <w:rFonts w:ascii="Calibri" w:hAnsi="Calibri"/>
                        <w:i/>
                        <w:sz w:val="18"/>
                        <w:szCs w:val="24"/>
                        <w:lang w:val="en-US"/>
                      </w:rPr>
                      <w:t>http://www.europe-education-formation.fr/page/ects</w:t>
                    </w:r>
                  </w:hyperlink>
                </w:p>
                <w:p w14:paraId="73278ABC" w14:textId="77777777" w:rsidR="00040C7C" w:rsidRPr="000268F7" w:rsidRDefault="00040C7C" w:rsidP="005D450D">
                  <w:pPr>
                    <w:framePr w:hSpace="141" w:wrap="around" w:vAnchor="text" w:hAnchor="page" w:x="1151" w:y="181"/>
                    <w:rPr>
                      <w:rFonts w:ascii="Calibri" w:hAnsi="Calibri"/>
                      <w:i/>
                      <w:sz w:val="22"/>
                      <w:szCs w:val="24"/>
                      <w:highlight w:val="yellow"/>
                      <w:lang w:val="en-US"/>
                    </w:rPr>
                  </w:pPr>
                </w:p>
              </w:tc>
            </w:tr>
            <w:tr w:rsidR="00040C7C" w14:paraId="595F4A5E" w14:textId="77777777">
              <w:tc>
                <w:tcPr>
                  <w:tcW w:w="6160" w:type="dxa"/>
                  <w:tcBorders>
                    <w:top w:val="single" w:sz="12" w:space="0" w:color="auto"/>
                    <w:left w:val="single" w:sz="12" w:space="0" w:color="auto"/>
                    <w:bottom w:val="single" w:sz="12" w:space="0" w:color="auto"/>
                    <w:right w:val="single" w:sz="12" w:space="0" w:color="auto"/>
                  </w:tcBorders>
                </w:tcPr>
                <w:p w14:paraId="69A7B562" w14:textId="07516CF0" w:rsidR="00040C7C" w:rsidRPr="00327A71" w:rsidRDefault="00594D87" w:rsidP="005D450D">
                  <w:pPr>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lastRenderedPageBreak/>
                    <w:t xml:space="preserve">Artikel 13 - Anwendbares Recht  – Gerichtsstand </w:t>
                  </w:r>
                  <w:r w:rsidR="00040C7C">
                    <w:rPr>
                      <w:rFonts w:ascii="Calibri" w:hAnsi="Calibri"/>
                      <w:b/>
                      <w:noProof/>
                      <w:sz w:val="22"/>
                      <w:szCs w:val="24"/>
                    </w:rPr>
                    <w:fldChar w:fldCharType="begin"/>
                  </w:r>
                  <w:r w:rsidR="00040C7C" w:rsidRPr="00327A71">
                    <w:rPr>
                      <w:rFonts w:ascii="Calibri" w:hAnsi="Calibri"/>
                      <w:b/>
                      <w:noProof/>
                      <w:sz w:val="22"/>
                      <w:szCs w:val="24"/>
                      <w:lang w:val="de-DE"/>
                    </w:rPr>
                    <w:instrText>xe "Tribunaux compétents"</w:instrText>
                  </w:r>
                  <w:r w:rsidR="00040C7C">
                    <w:rPr>
                      <w:rFonts w:ascii="Calibri" w:hAnsi="Calibri"/>
                      <w:b/>
                      <w:noProof/>
                      <w:sz w:val="22"/>
                      <w:szCs w:val="24"/>
                    </w:rPr>
                    <w:fldChar w:fldCharType="end"/>
                  </w:r>
                </w:p>
                <w:p w14:paraId="40EE4CD4" w14:textId="77777777" w:rsidR="00594D87" w:rsidRPr="00327A71" w:rsidRDefault="00594D87" w:rsidP="005D450D">
                  <w:pPr>
                    <w:framePr w:hSpace="141" w:wrap="around" w:vAnchor="text" w:hAnchor="page" w:x="1151" w:y="181"/>
                    <w:rPr>
                      <w:rFonts w:ascii="Calibri" w:hAnsi="Calibri"/>
                      <w:noProof/>
                      <w:sz w:val="22"/>
                      <w:szCs w:val="24"/>
                      <w:lang w:val="de-DE"/>
                    </w:rPr>
                  </w:pPr>
                  <w:r w:rsidRPr="00327A71">
                    <w:rPr>
                      <w:rFonts w:ascii="Calibri" w:hAnsi="Calibri"/>
                      <w:noProof/>
                      <w:sz w:val="22"/>
                      <w:szCs w:val="24"/>
                      <w:lang w:val="de-DE"/>
                    </w:rPr>
                    <w:t xml:space="preserve">Die vorliegende Vereinbarung unterliegt ausschließlich französischem Recht. </w:t>
                  </w:r>
                </w:p>
                <w:p w14:paraId="60CA3D46" w14:textId="11064712" w:rsidR="00040C7C" w:rsidRPr="00327A71" w:rsidRDefault="00594D87"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Jeder Streitfall, der nicht gütlich beigelegt werden kann, wird der zuständigen französischen Gerichtsbarkeit vorgelegt.</w:t>
                  </w:r>
                </w:p>
                <w:p w14:paraId="28F20462" w14:textId="2BBC1614"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64605BD4" w14:textId="77777777" w:rsidR="005C3B15" w:rsidRDefault="005C3B15" w:rsidP="005D450D">
                  <w:pPr>
                    <w:framePr w:hSpace="141" w:wrap="around" w:vAnchor="text" w:hAnchor="page" w:x="1151" w:y="181"/>
                    <w:spacing w:after="60"/>
                    <w:rPr>
                      <w:rFonts w:ascii="Calibri" w:hAnsi="Calibri"/>
                      <w:i/>
                      <w:caps/>
                      <w:sz w:val="22"/>
                      <w:szCs w:val="24"/>
                      <w:lang w:val="de-DE"/>
                    </w:rPr>
                  </w:pPr>
                </w:p>
                <w:p w14:paraId="01AC5462" w14:textId="77777777" w:rsidR="00040C7C" w:rsidRPr="00594D87" w:rsidRDefault="00040C7C" w:rsidP="005D450D">
                  <w:pPr>
                    <w:framePr w:hSpace="141" w:wrap="around" w:vAnchor="text" w:hAnchor="page" w:x="1151" w:y="181"/>
                    <w:spacing w:after="60"/>
                    <w:rPr>
                      <w:rFonts w:ascii="Calibri" w:hAnsi="Calibri"/>
                      <w:i/>
                      <w:sz w:val="22"/>
                      <w:szCs w:val="24"/>
                      <w:lang w:val="de-DE"/>
                    </w:rPr>
                  </w:pPr>
                  <w:r w:rsidRPr="00594D87">
                    <w:rPr>
                      <w:rFonts w:ascii="Calibri" w:hAnsi="Calibri"/>
                      <w:i/>
                      <w:caps/>
                      <w:sz w:val="22"/>
                      <w:szCs w:val="24"/>
                      <w:lang w:val="de-DE"/>
                    </w:rPr>
                    <w:t>Wichtig</w:t>
                  </w:r>
                  <w:r w:rsidRPr="00594D87">
                    <w:rPr>
                      <w:rFonts w:ascii="Calibri" w:hAnsi="Calibri"/>
                      <w:i/>
                      <w:sz w:val="22"/>
                      <w:szCs w:val="24"/>
                      <w:lang w:val="de-DE"/>
                    </w:rPr>
                    <w:t>:</w:t>
                  </w:r>
                  <w:r w:rsidRPr="005C3B15">
                    <w:rPr>
                      <w:rFonts w:ascii="Calibri" w:hAnsi="Calibri"/>
                      <w:i/>
                      <w:sz w:val="22"/>
                      <w:szCs w:val="24"/>
                      <w:lang w:val="de-DE"/>
                    </w:rPr>
                    <w:t xml:space="preserve"> </w:t>
                  </w:r>
                  <w:r w:rsidRPr="00594D87">
                    <w:rPr>
                      <w:rFonts w:ascii="Calibri" w:hAnsi="Calibri"/>
                      <w:i/>
                      <w:sz w:val="22"/>
                      <w:szCs w:val="24"/>
                      <w:lang w:val="de-DE"/>
                    </w:rPr>
                    <w:t>Das auf die Vereinbarung anwendbare Recht ist das französische Recht, damit die Praktikanten insbesondere von der französischen Regelung bei Arbeitsunfällen profitieren können.</w:t>
                  </w:r>
                  <w:r w:rsidRPr="005C3B15">
                    <w:rPr>
                      <w:rFonts w:ascii="Calibri" w:hAnsi="Calibri"/>
                      <w:i/>
                      <w:sz w:val="22"/>
                      <w:szCs w:val="24"/>
                      <w:lang w:val="de-DE"/>
                    </w:rPr>
                    <w:t xml:space="preserve"> </w:t>
                  </w:r>
                  <w:r w:rsidRPr="00594D87">
                    <w:rPr>
                      <w:rFonts w:ascii="Calibri" w:hAnsi="Calibri"/>
                      <w:i/>
                      <w:sz w:val="22"/>
                      <w:szCs w:val="24"/>
                      <w:lang w:val="de-DE"/>
                    </w:rPr>
                    <w:t>Ist das französische Recht nicht anwendbar, müssen die Praktikanten insbesondere eine Krankrenversicherung und Versicherung im Fall von Unfällen am Arbeitsplatz abschließen.</w:t>
                  </w:r>
                </w:p>
                <w:p w14:paraId="679EFD10" w14:textId="6A8B9B6F" w:rsidR="00594D87" w:rsidRPr="00594D87" w:rsidRDefault="00594D87"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IMPORTANT : le droit applicable à la convention est le droit français afin de permettre aux stagiaires de bénéficier</w:t>
                  </w:r>
                  <w:r>
                    <w:rPr>
                      <w:rFonts w:asciiTheme="minorHAnsi" w:hAnsiTheme="minorHAnsi" w:cs="Arial"/>
                      <w:i/>
                      <w:sz w:val="22"/>
                      <w:szCs w:val="22"/>
                    </w:rPr>
                    <w:t>,</w:t>
                  </w:r>
                  <w:r w:rsidRPr="001B3564">
                    <w:rPr>
                      <w:rFonts w:asciiTheme="minorHAnsi" w:hAnsiTheme="minorHAnsi" w:cs="Arial"/>
                      <w:i/>
                      <w:sz w:val="22"/>
                      <w:szCs w:val="22"/>
                    </w:rPr>
                    <w:t xml:space="preserve"> </w:t>
                  </w:r>
                  <w:r>
                    <w:rPr>
                      <w:rFonts w:asciiTheme="minorHAnsi" w:hAnsiTheme="minorHAnsi" w:cs="Arial"/>
                      <w:i/>
                      <w:sz w:val="22"/>
                      <w:szCs w:val="22"/>
                    </w:rPr>
                    <w:t xml:space="preserve">notamment, </w:t>
                  </w:r>
                  <w:r w:rsidRPr="001B3564">
                    <w:rPr>
                      <w:rFonts w:asciiTheme="minorHAnsi" w:hAnsiTheme="minorHAnsi" w:cs="Arial"/>
                      <w:i/>
                      <w:sz w:val="22"/>
                      <w:szCs w:val="22"/>
                    </w:rPr>
                    <w:t xml:space="preserve">de la règlementation accident du travail française. Si le droit français n’est pas applicable, les stagiaires doivent </w:t>
                  </w:r>
                  <w:r>
                    <w:rPr>
                      <w:rFonts w:asciiTheme="minorHAnsi" w:hAnsiTheme="minorHAnsi" w:cs="Arial"/>
                      <w:i/>
                      <w:sz w:val="22"/>
                      <w:szCs w:val="22"/>
                    </w:rPr>
                    <w:t xml:space="preserve">notamment </w:t>
                  </w:r>
                  <w:r w:rsidRPr="001B3564">
                    <w:rPr>
                      <w:rFonts w:asciiTheme="minorHAnsi" w:hAnsiTheme="minorHAnsi" w:cs="Arial"/>
                      <w:i/>
                      <w:sz w:val="22"/>
                      <w:szCs w:val="22"/>
                    </w:rPr>
                    <w:t>prévoir une couverture maladie et accidents du travail.</w:t>
                  </w:r>
                </w:p>
              </w:tc>
            </w:tr>
            <w:tr w:rsidR="00040C7C" w:rsidRPr="00594D87" w14:paraId="1B8B2E7A" w14:textId="77777777">
              <w:tc>
                <w:tcPr>
                  <w:tcW w:w="6160" w:type="dxa"/>
                  <w:tcBorders>
                    <w:top w:val="single" w:sz="12" w:space="0" w:color="auto"/>
                    <w:left w:val="single" w:sz="12" w:space="0" w:color="auto"/>
                    <w:bottom w:val="single" w:sz="12" w:space="0" w:color="auto"/>
                    <w:right w:val="single" w:sz="12" w:space="0" w:color="auto"/>
                  </w:tcBorders>
                </w:tcPr>
                <w:p w14:paraId="3C0C34B1" w14:textId="4084D048" w:rsidR="00040C7C" w:rsidRDefault="00594D87" w:rsidP="005D450D">
                  <w:pPr>
                    <w:framePr w:hSpace="141" w:wrap="around" w:vAnchor="text" w:hAnchor="page" w:x="1151" w:y="181"/>
                    <w:rPr>
                      <w:rFonts w:ascii="Calibri" w:hAnsi="Calibri"/>
                      <w:b/>
                      <w:smallCaps/>
                      <w:sz w:val="22"/>
                      <w:szCs w:val="24"/>
                    </w:rPr>
                  </w:pPr>
                  <w:r w:rsidRPr="00594D87">
                    <w:rPr>
                      <w:rFonts w:ascii="Calibri" w:hAnsi="Calibri"/>
                      <w:b/>
                      <w:smallCaps/>
                      <w:noProof/>
                      <w:sz w:val="22"/>
                      <w:szCs w:val="24"/>
                    </w:rPr>
                    <w:t xml:space="preserve">AUSGEFERTIGT </w:t>
                  </w:r>
                  <w:r w:rsidR="00040C7C">
                    <w:rPr>
                      <w:rFonts w:ascii="Calibri" w:hAnsi="Calibri"/>
                      <w:b/>
                      <w:smallCaps/>
                      <w:noProof/>
                      <w:sz w:val="22"/>
                      <w:szCs w:val="24"/>
                    </w:rPr>
                    <w:t xml:space="preserve"> </w:t>
                  </w:r>
                  <w:r>
                    <w:rPr>
                      <w:rFonts w:ascii="Calibri" w:hAnsi="Calibri"/>
                      <w:b/>
                      <w:smallCaps/>
                      <w:noProof/>
                      <w:sz w:val="22"/>
                      <w:szCs w:val="24"/>
                    </w:rPr>
                    <w:t>in</w:t>
                  </w:r>
                  <w:r w:rsidR="00040C7C">
                    <w:rPr>
                      <w:rFonts w:ascii="Calibri" w:hAnsi="Calibri"/>
                      <w:b/>
                      <w:smallCaps/>
                      <w:noProof/>
                      <w:sz w:val="22"/>
                      <w:szCs w:val="24"/>
                    </w:rPr>
                    <w:t xml:space="preserve">                                                              </w:t>
                  </w:r>
                  <w:r>
                    <w:rPr>
                      <w:rFonts w:ascii="Calibri" w:hAnsi="Calibri"/>
                      <w:b/>
                      <w:smallCaps/>
                      <w:noProof/>
                      <w:sz w:val="22"/>
                      <w:szCs w:val="24"/>
                    </w:rPr>
                    <w:t>AM</w:t>
                  </w:r>
                </w:p>
                <w:p w14:paraId="177A4417" w14:textId="395ADEE0" w:rsidR="00040C7C" w:rsidRDefault="00040C7C" w:rsidP="005D450D">
                  <w:pPr>
                    <w:framePr w:hSpace="141" w:wrap="around" w:vAnchor="text" w:hAnchor="page" w:x="1151" w:y="181"/>
                    <w:rPr>
                      <w:rFonts w:ascii="Calibri" w:hAnsi="Calibri"/>
                      <w:sz w:val="22"/>
                      <w:szCs w:val="24"/>
                    </w:rPr>
                  </w:pPr>
                </w:p>
              </w:tc>
              <w:tc>
                <w:tcPr>
                  <w:tcW w:w="8135" w:type="dxa"/>
                  <w:tcBorders>
                    <w:top w:val="single" w:sz="12" w:space="0" w:color="auto"/>
                    <w:left w:val="single" w:sz="12" w:space="0" w:color="auto"/>
                    <w:bottom w:val="single" w:sz="12" w:space="0" w:color="auto"/>
                    <w:right w:val="single" w:sz="12" w:space="0" w:color="auto"/>
                  </w:tcBorders>
                </w:tcPr>
                <w:p w14:paraId="5FAFCBC0" w14:textId="77777777" w:rsidR="005C3B15" w:rsidRDefault="005C3B15" w:rsidP="005D450D">
                  <w:pPr>
                    <w:framePr w:hSpace="141" w:wrap="around" w:vAnchor="text" w:hAnchor="page" w:x="1151" w:y="181"/>
                    <w:spacing w:after="60"/>
                    <w:rPr>
                      <w:rFonts w:ascii="Calibri" w:hAnsi="Calibri"/>
                      <w:i/>
                      <w:caps/>
                      <w:sz w:val="22"/>
                      <w:szCs w:val="24"/>
                      <w:lang w:val="de-DE"/>
                    </w:rPr>
                  </w:pPr>
                </w:p>
                <w:p w14:paraId="09CC44CD" w14:textId="77777777" w:rsidR="00040C7C" w:rsidRPr="00594D87" w:rsidRDefault="00040C7C" w:rsidP="005D450D">
                  <w:pPr>
                    <w:framePr w:hSpace="141" w:wrap="around" w:vAnchor="text" w:hAnchor="page" w:x="1151" w:y="181"/>
                    <w:spacing w:after="60"/>
                    <w:rPr>
                      <w:rFonts w:ascii="Calibri" w:hAnsi="Calibri"/>
                      <w:i/>
                      <w:sz w:val="22"/>
                      <w:szCs w:val="24"/>
                      <w:lang w:val="de-DE"/>
                    </w:rPr>
                  </w:pPr>
                  <w:r w:rsidRPr="00594D87">
                    <w:rPr>
                      <w:rFonts w:ascii="Calibri" w:hAnsi="Calibri"/>
                      <w:i/>
                      <w:caps/>
                      <w:sz w:val="22"/>
                      <w:szCs w:val="24"/>
                      <w:lang w:val="de-DE"/>
                    </w:rPr>
                    <w:t>Wichtig</w:t>
                  </w:r>
                  <w:r w:rsidRPr="00594D87">
                    <w:rPr>
                      <w:rFonts w:ascii="Calibri" w:hAnsi="Calibri"/>
                      <w:i/>
                      <w:sz w:val="22"/>
                      <w:szCs w:val="24"/>
                      <w:lang w:val="de-DE"/>
                    </w:rPr>
                    <w:t>:</w:t>
                  </w:r>
                  <w:r w:rsidRPr="00327A71">
                    <w:rPr>
                      <w:rFonts w:ascii="Calibri" w:hAnsi="Calibri"/>
                      <w:i/>
                      <w:sz w:val="22"/>
                      <w:szCs w:val="24"/>
                      <w:lang w:val="de-DE"/>
                    </w:rPr>
                    <w:t xml:space="preserve"> </w:t>
                  </w:r>
                  <w:r w:rsidRPr="00594D87">
                    <w:rPr>
                      <w:rFonts w:ascii="Calibri" w:hAnsi="Calibri"/>
                      <w:i/>
                      <w:sz w:val="22"/>
                      <w:szCs w:val="24"/>
                      <w:lang w:val="de-DE"/>
                    </w:rPr>
                    <w:t>Die Vereinbarung vor Beginn des Praktikums unterschreiben lassen</w:t>
                  </w:r>
                </w:p>
                <w:p w14:paraId="10580381" w14:textId="6E7D4D23" w:rsidR="00594D87" w:rsidRPr="00594D87" w:rsidRDefault="00594D87"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IMPORTANT : faire signer la convention avant le début du stage</w:t>
                  </w:r>
                </w:p>
              </w:tc>
            </w:tr>
            <w:tr w:rsidR="00040C7C" w:rsidRPr="00040C7C" w14:paraId="59D56DA5" w14:textId="77777777">
              <w:tc>
                <w:tcPr>
                  <w:tcW w:w="6160" w:type="dxa"/>
                  <w:tcBorders>
                    <w:top w:val="single" w:sz="12" w:space="0" w:color="auto"/>
                    <w:left w:val="single" w:sz="12" w:space="0" w:color="auto"/>
                    <w:bottom w:val="single" w:sz="12" w:space="0" w:color="auto"/>
                    <w:right w:val="single" w:sz="12" w:space="0" w:color="auto"/>
                  </w:tcBorders>
                </w:tcPr>
                <w:p w14:paraId="3F083039" w14:textId="55581C1E" w:rsidR="00040C7C" w:rsidRPr="00327A71" w:rsidRDefault="005F07A1" w:rsidP="005D450D">
                  <w:pPr>
                    <w:pStyle w:val="En-tte"/>
                    <w:framePr w:hSpace="141" w:wrap="around" w:vAnchor="text" w:hAnchor="page" w:x="1151" w:y="181"/>
                    <w:rPr>
                      <w:rFonts w:ascii="Calibri" w:hAnsi="Calibri"/>
                      <w:b/>
                      <w:noProof/>
                      <w:sz w:val="22"/>
                      <w:szCs w:val="24"/>
                      <w:u w:val="single"/>
                      <w:lang w:val="de-DE"/>
                    </w:rPr>
                  </w:pPr>
                  <w:r w:rsidRPr="00327A71">
                    <w:rPr>
                      <w:rFonts w:ascii="Calibri" w:hAnsi="Calibri"/>
                      <w:b/>
                      <w:smallCaps/>
                      <w:noProof/>
                      <w:sz w:val="22"/>
                      <w:szCs w:val="24"/>
                      <w:u w:val="single"/>
                      <w:lang w:val="de-DE"/>
                    </w:rPr>
                    <w:t>FÜR DIE HOCHSCHULEINRICHTUNG</w:t>
                  </w:r>
                </w:p>
                <w:p w14:paraId="382EE362" w14:textId="10CDB518" w:rsidR="00040C7C" w:rsidRPr="00327A71" w:rsidRDefault="005F07A1"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Name und Unterschrift des Vertreters der Hochschule</w:t>
                  </w:r>
                </w:p>
                <w:p w14:paraId="729EF5C2" w14:textId="32F40AFC" w:rsidR="00040C7C" w:rsidRPr="00327A71" w:rsidRDefault="00040C7C" w:rsidP="005D450D">
                  <w:pPr>
                    <w:framePr w:hSpace="141" w:wrap="around" w:vAnchor="text" w:hAnchor="page" w:x="1151" w:y="181"/>
                    <w:rPr>
                      <w:rFonts w:ascii="Calibri" w:hAnsi="Calibri"/>
                      <w:sz w:val="22"/>
                      <w:szCs w:val="24"/>
                      <w:lang w:val="de-DE"/>
                    </w:rPr>
                  </w:pPr>
                </w:p>
              </w:tc>
              <w:tc>
                <w:tcPr>
                  <w:tcW w:w="8135" w:type="dxa"/>
                  <w:tcBorders>
                    <w:top w:val="single" w:sz="12" w:space="0" w:color="auto"/>
                    <w:left w:val="single" w:sz="12" w:space="0" w:color="auto"/>
                    <w:bottom w:val="single" w:sz="12" w:space="0" w:color="auto"/>
                    <w:right w:val="single" w:sz="12" w:space="0" w:color="auto"/>
                  </w:tcBorders>
                </w:tcPr>
                <w:p w14:paraId="762868A0" w14:textId="77777777" w:rsidR="005C3B15" w:rsidRDefault="005C3B15" w:rsidP="005D450D">
                  <w:pPr>
                    <w:framePr w:hSpace="141" w:wrap="around" w:vAnchor="text" w:hAnchor="page" w:x="1151" w:y="181"/>
                    <w:spacing w:after="60"/>
                    <w:rPr>
                      <w:rFonts w:ascii="Calibri" w:hAnsi="Calibri"/>
                      <w:i/>
                      <w:sz w:val="22"/>
                      <w:szCs w:val="24"/>
                      <w:lang w:val="de-DE"/>
                    </w:rPr>
                  </w:pPr>
                </w:p>
                <w:p w14:paraId="3634094D" w14:textId="77777777" w:rsidR="00040C7C" w:rsidRPr="005F07A1" w:rsidRDefault="00040C7C" w:rsidP="005D450D">
                  <w:pPr>
                    <w:framePr w:hSpace="141" w:wrap="around" w:vAnchor="text" w:hAnchor="page" w:x="1151" w:y="181"/>
                    <w:spacing w:after="60"/>
                    <w:rPr>
                      <w:rFonts w:ascii="Calibri" w:hAnsi="Calibri"/>
                      <w:i/>
                      <w:sz w:val="22"/>
                      <w:szCs w:val="24"/>
                      <w:lang w:val="de-DE"/>
                    </w:rPr>
                  </w:pPr>
                  <w:r w:rsidRPr="005F07A1">
                    <w:rPr>
                      <w:rFonts w:ascii="Calibri" w:hAnsi="Calibri"/>
                      <w:i/>
                      <w:sz w:val="22"/>
                      <w:szCs w:val="24"/>
                      <w:lang w:val="de-DE"/>
                    </w:rPr>
                    <w:t xml:space="preserve">Nur eine rechtmäßig befugte Person kann unterschreiben (gegebenenfalls die Zeichnungsberechtigung prüfen) </w:t>
                  </w:r>
                </w:p>
                <w:p w14:paraId="1F56A3C5" w14:textId="53690688" w:rsidR="005F07A1" w:rsidRPr="005F07A1" w:rsidRDefault="005F07A1"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040C7C" w:rsidRPr="00D906EA" w14:paraId="65659E78" w14:textId="77777777">
              <w:tc>
                <w:tcPr>
                  <w:tcW w:w="6160" w:type="dxa"/>
                  <w:tcBorders>
                    <w:top w:val="single" w:sz="12" w:space="0" w:color="auto"/>
                    <w:left w:val="single" w:sz="12" w:space="0" w:color="auto"/>
                    <w:bottom w:val="single" w:sz="12" w:space="0" w:color="auto"/>
                    <w:right w:val="single" w:sz="12" w:space="0" w:color="auto"/>
                  </w:tcBorders>
                </w:tcPr>
                <w:p w14:paraId="518ECA8E" w14:textId="4F70FE54" w:rsidR="00040C7C" w:rsidRPr="00327A71" w:rsidRDefault="005F07A1" w:rsidP="005D450D">
                  <w:pPr>
                    <w:pStyle w:val="Titre2"/>
                    <w:framePr w:wrap="around" w:hAnchor="page" w:x="1151" w:y="181"/>
                    <w:ind w:right="0"/>
                    <w:suppressOverlap w:val="0"/>
                    <w:jc w:val="both"/>
                    <w:rPr>
                      <w:rFonts w:ascii="Calibri" w:hAnsi="Calibri" w:cs="Times New Roman"/>
                      <w:bCs w:val="0"/>
                      <w:szCs w:val="24"/>
                      <w:lang w:val="de-DE"/>
                    </w:rPr>
                  </w:pPr>
                  <w:r w:rsidRPr="00327A71">
                    <w:rPr>
                      <w:rFonts w:ascii="Calibri" w:hAnsi="Calibri" w:cs="Times New Roman"/>
                      <w:bCs w:val="0"/>
                      <w:noProof/>
                      <w:szCs w:val="24"/>
                      <w:lang w:val="de-DE"/>
                    </w:rPr>
                    <w:t xml:space="preserve">FÜR DIE EMPFANGSEINRICHTUNG </w:t>
                  </w:r>
                  <w:r w:rsidR="00040C7C">
                    <w:rPr>
                      <w:rFonts w:ascii="Calibri" w:hAnsi="Calibri" w:cs="Times New Roman"/>
                      <w:bCs w:val="0"/>
                      <w:noProof/>
                      <w:szCs w:val="24"/>
                    </w:rPr>
                    <w:fldChar w:fldCharType="begin"/>
                  </w:r>
                  <w:r w:rsidR="00040C7C" w:rsidRPr="00327A71">
                    <w:rPr>
                      <w:rFonts w:ascii="Calibri" w:hAnsi="Calibri" w:cs="Times New Roman"/>
                      <w:bCs w:val="0"/>
                      <w:noProof/>
                      <w:szCs w:val="24"/>
                      <w:lang w:val="de-DE"/>
                    </w:rPr>
                    <w:instrText>xe "ORGANISME D’ACCUEIL"</w:instrText>
                  </w:r>
                  <w:r w:rsidR="00040C7C">
                    <w:rPr>
                      <w:rFonts w:ascii="Calibri" w:hAnsi="Calibri" w:cs="Times New Roman"/>
                      <w:bCs w:val="0"/>
                      <w:noProof/>
                      <w:szCs w:val="24"/>
                    </w:rPr>
                    <w:fldChar w:fldCharType="end"/>
                  </w:r>
                </w:p>
                <w:p w14:paraId="127128D2" w14:textId="54F17B85" w:rsidR="00040C7C" w:rsidRPr="00327A71" w:rsidRDefault="00D906EA" w:rsidP="005D450D">
                  <w:pPr>
                    <w:framePr w:hSpace="141" w:wrap="around" w:vAnchor="text" w:hAnchor="page" w:x="1151" w:y="181"/>
                    <w:rPr>
                      <w:rFonts w:ascii="Calibri" w:hAnsi="Calibri"/>
                      <w:sz w:val="22"/>
                      <w:szCs w:val="24"/>
                      <w:lang w:val="de-DE"/>
                    </w:rPr>
                  </w:pPr>
                  <w:r w:rsidRPr="00327A71">
                    <w:rPr>
                      <w:rFonts w:ascii="Calibri" w:hAnsi="Calibri"/>
                      <w:noProof/>
                      <w:sz w:val="22"/>
                      <w:szCs w:val="24"/>
                      <w:lang w:val="de-DE"/>
                    </w:rPr>
                    <w:t xml:space="preserve">Name und Unterschrift des Vertreters der Empfangseinrichtung </w:t>
                  </w:r>
                  <w:r w:rsidR="00040C7C">
                    <w:rPr>
                      <w:rFonts w:ascii="Calibri" w:hAnsi="Calibri"/>
                      <w:noProof/>
                      <w:sz w:val="22"/>
                      <w:szCs w:val="24"/>
                    </w:rPr>
                    <w:fldChar w:fldCharType="begin"/>
                  </w:r>
                  <w:r w:rsidR="00040C7C" w:rsidRPr="00327A71">
                    <w:rPr>
                      <w:rFonts w:ascii="Calibri" w:hAnsi="Calibri"/>
                      <w:noProof/>
                      <w:sz w:val="22"/>
                      <w:szCs w:val="24"/>
                      <w:lang w:val="de-DE"/>
                    </w:rPr>
                    <w:instrText>xe "organisme d’accueil"</w:instrText>
                  </w:r>
                  <w:r w:rsidR="00040C7C">
                    <w:rPr>
                      <w:rFonts w:ascii="Calibri" w:hAnsi="Calibri"/>
                      <w:noProof/>
                      <w:sz w:val="22"/>
                      <w:szCs w:val="24"/>
                    </w:rPr>
                    <w:fldChar w:fldCharType="end"/>
                  </w:r>
                </w:p>
              </w:tc>
              <w:tc>
                <w:tcPr>
                  <w:tcW w:w="8135" w:type="dxa"/>
                  <w:tcBorders>
                    <w:top w:val="single" w:sz="12" w:space="0" w:color="auto"/>
                    <w:left w:val="single" w:sz="12" w:space="0" w:color="auto"/>
                    <w:bottom w:val="single" w:sz="12" w:space="0" w:color="auto"/>
                    <w:right w:val="single" w:sz="12" w:space="0" w:color="auto"/>
                  </w:tcBorders>
                </w:tcPr>
                <w:p w14:paraId="0742C734" w14:textId="77777777" w:rsidR="005C3B15" w:rsidRDefault="005C3B15" w:rsidP="005D450D">
                  <w:pPr>
                    <w:framePr w:hSpace="141" w:wrap="around" w:vAnchor="text" w:hAnchor="page" w:x="1151" w:y="181"/>
                    <w:spacing w:after="60"/>
                    <w:rPr>
                      <w:rFonts w:ascii="Calibri" w:hAnsi="Calibri"/>
                      <w:i/>
                      <w:sz w:val="22"/>
                      <w:szCs w:val="24"/>
                      <w:lang w:val="de-DE"/>
                    </w:rPr>
                  </w:pPr>
                </w:p>
                <w:p w14:paraId="3BC43BBB" w14:textId="77777777" w:rsidR="00040C7C" w:rsidRDefault="00040C7C" w:rsidP="005D450D">
                  <w:pPr>
                    <w:framePr w:hSpace="141" w:wrap="around" w:vAnchor="text" w:hAnchor="page" w:x="1151" w:y="181"/>
                    <w:spacing w:after="60"/>
                    <w:rPr>
                      <w:rFonts w:ascii="Calibri" w:hAnsi="Calibri"/>
                      <w:i/>
                      <w:sz w:val="22"/>
                      <w:szCs w:val="24"/>
                      <w:lang w:val="de-DE"/>
                    </w:rPr>
                  </w:pPr>
                  <w:r w:rsidRPr="00D906EA">
                    <w:rPr>
                      <w:rFonts w:ascii="Calibri" w:hAnsi="Calibri"/>
                      <w:i/>
                      <w:sz w:val="22"/>
                      <w:szCs w:val="24"/>
                      <w:lang w:val="de-DE"/>
                    </w:rPr>
                    <w:t xml:space="preserve">Nur eine rechtmäßig befugte Person kann unterschreiben (gegebenenfalls die Zeichnungsberechtigung prüfen) </w:t>
                  </w:r>
                </w:p>
                <w:p w14:paraId="1A37AFF2" w14:textId="77D6398E" w:rsidR="00D906EA" w:rsidRPr="00D906EA" w:rsidRDefault="00D906EA" w:rsidP="005D450D">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040C7C" w:rsidRPr="005D450D" w14:paraId="11C9FD3C" w14:textId="77777777">
              <w:tc>
                <w:tcPr>
                  <w:tcW w:w="6160" w:type="dxa"/>
                  <w:tcBorders>
                    <w:top w:val="single" w:sz="12" w:space="0" w:color="auto"/>
                    <w:left w:val="single" w:sz="12" w:space="0" w:color="auto"/>
                    <w:bottom w:val="single" w:sz="12" w:space="0" w:color="auto"/>
                    <w:right w:val="single" w:sz="12" w:space="0" w:color="auto"/>
                  </w:tcBorders>
                </w:tcPr>
                <w:p w14:paraId="5C947386" w14:textId="3927C5DB" w:rsidR="00040C7C" w:rsidRPr="00327A71" w:rsidRDefault="00D906EA" w:rsidP="005D450D">
                  <w:pPr>
                    <w:pStyle w:val="Pieddepage"/>
                    <w:framePr w:hSpace="141" w:wrap="around" w:vAnchor="text" w:hAnchor="page" w:x="1151" w:y="181"/>
                    <w:tabs>
                      <w:tab w:val="clear" w:pos="4536"/>
                      <w:tab w:val="clear" w:pos="9072"/>
                    </w:tabs>
                    <w:rPr>
                      <w:rFonts w:ascii="Calibri" w:hAnsi="Calibri"/>
                      <w:b/>
                      <w:smallCaps/>
                      <w:sz w:val="22"/>
                      <w:szCs w:val="24"/>
                      <w:u w:val="single"/>
                      <w:lang w:val="de-DE"/>
                    </w:rPr>
                  </w:pPr>
                  <w:r w:rsidRPr="00327A71">
                    <w:rPr>
                      <w:rFonts w:ascii="Calibri" w:hAnsi="Calibri"/>
                      <w:b/>
                      <w:smallCaps/>
                      <w:noProof/>
                      <w:sz w:val="22"/>
                      <w:szCs w:val="24"/>
                      <w:u w:val="single"/>
                      <w:lang w:val="de-DE"/>
                    </w:rPr>
                    <w:t>PRAKTIKANT (UND GEGEBENENFALLS SEIN GESETZLICHER VERTRETER)</w:t>
                  </w:r>
                  <w:r w:rsidR="00040C7C">
                    <w:rPr>
                      <w:rFonts w:ascii="Calibri" w:hAnsi="Calibri"/>
                      <w:b/>
                      <w:smallCaps/>
                      <w:noProof/>
                      <w:sz w:val="22"/>
                      <w:szCs w:val="24"/>
                      <w:u w:val="single"/>
                    </w:rPr>
                    <w:fldChar w:fldCharType="begin"/>
                  </w:r>
                  <w:r w:rsidR="00040C7C" w:rsidRPr="00327A71">
                    <w:rPr>
                      <w:rFonts w:ascii="Calibri" w:hAnsi="Calibri"/>
                      <w:b/>
                      <w:smallCaps/>
                      <w:noProof/>
                      <w:sz w:val="22"/>
                      <w:szCs w:val="24"/>
                      <w:u w:val="single"/>
                      <w:lang w:val="de-DE"/>
                    </w:rPr>
                    <w:instrText>xe "STAGIAIRE"</w:instrText>
                  </w:r>
                  <w:r w:rsidR="00040C7C">
                    <w:rPr>
                      <w:rFonts w:ascii="Calibri" w:hAnsi="Calibri"/>
                      <w:b/>
                      <w:smallCaps/>
                      <w:noProof/>
                      <w:sz w:val="22"/>
                      <w:szCs w:val="24"/>
                      <w:u w:val="single"/>
                    </w:rPr>
                    <w:fldChar w:fldCharType="end"/>
                  </w:r>
                </w:p>
                <w:p w14:paraId="100CE417" w14:textId="7BB913BE" w:rsidR="00040C7C" w:rsidRPr="00D906EA" w:rsidRDefault="00D906EA" w:rsidP="005D450D">
                  <w:pPr>
                    <w:pStyle w:val="Pieddepage"/>
                    <w:framePr w:hSpace="141" w:wrap="around" w:vAnchor="text" w:hAnchor="page" w:x="1151" w:y="181"/>
                    <w:tabs>
                      <w:tab w:val="clear" w:pos="4536"/>
                      <w:tab w:val="clear" w:pos="9072"/>
                    </w:tabs>
                    <w:rPr>
                      <w:rFonts w:ascii="Calibri" w:hAnsi="Calibri"/>
                      <w:sz w:val="22"/>
                      <w:szCs w:val="24"/>
                      <w:lang w:val="en-US"/>
                    </w:rPr>
                  </w:pPr>
                  <w:r w:rsidRPr="00D906EA">
                    <w:rPr>
                      <w:rFonts w:ascii="Calibri" w:hAnsi="Calibri"/>
                      <w:noProof/>
                      <w:sz w:val="22"/>
                      <w:szCs w:val="24"/>
                      <w:lang w:val="en-US"/>
                    </w:rPr>
                    <w:t>Name und Unterschrift</w:t>
                  </w:r>
                </w:p>
              </w:tc>
              <w:tc>
                <w:tcPr>
                  <w:tcW w:w="8135" w:type="dxa"/>
                  <w:tcBorders>
                    <w:top w:val="single" w:sz="12" w:space="0" w:color="auto"/>
                    <w:left w:val="single" w:sz="12" w:space="0" w:color="auto"/>
                    <w:bottom w:val="single" w:sz="12" w:space="0" w:color="auto"/>
                    <w:right w:val="single" w:sz="12" w:space="0" w:color="auto"/>
                  </w:tcBorders>
                </w:tcPr>
                <w:p w14:paraId="599705E5" w14:textId="7F01AC04" w:rsidR="00040C7C" w:rsidRPr="007F72D3" w:rsidRDefault="00040C7C" w:rsidP="005D450D">
                  <w:pPr>
                    <w:framePr w:hSpace="141" w:wrap="around" w:vAnchor="text" w:hAnchor="page" w:x="1151" w:y="181"/>
                    <w:rPr>
                      <w:szCs w:val="24"/>
                      <w:lang w:val="en-US"/>
                    </w:rPr>
                  </w:pPr>
                </w:p>
              </w:tc>
            </w:tr>
            <w:tr w:rsidR="00040C7C" w:rsidRPr="00602156" w14:paraId="06446DEC" w14:textId="77777777">
              <w:tc>
                <w:tcPr>
                  <w:tcW w:w="6160" w:type="dxa"/>
                  <w:tcBorders>
                    <w:top w:val="single" w:sz="12" w:space="0" w:color="auto"/>
                    <w:left w:val="single" w:sz="12" w:space="0" w:color="auto"/>
                    <w:bottom w:val="single" w:sz="12" w:space="0" w:color="auto"/>
                    <w:right w:val="single" w:sz="12" w:space="0" w:color="auto"/>
                  </w:tcBorders>
                </w:tcPr>
                <w:p w14:paraId="3C0D204C" w14:textId="67E114D3" w:rsidR="00040C7C" w:rsidRPr="00327A71" w:rsidRDefault="00602156" w:rsidP="005D450D">
                  <w:pPr>
                    <w:framePr w:hSpace="141" w:wrap="around" w:vAnchor="text" w:hAnchor="page" w:x="1151" w:y="181"/>
                    <w:rPr>
                      <w:rFonts w:ascii="Calibri" w:hAnsi="Calibri"/>
                      <w:b/>
                      <w:sz w:val="22"/>
                      <w:szCs w:val="24"/>
                      <w:u w:val="single"/>
                      <w:lang w:val="de-DE"/>
                    </w:rPr>
                  </w:pPr>
                  <w:r w:rsidRPr="00327A71">
                    <w:rPr>
                      <w:rFonts w:ascii="Calibri" w:hAnsi="Calibri"/>
                      <w:b/>
                      <w:noProof/>
                      <w:sz w:val="22"/>
                      <w:szCs w:val="24"/>
                      <w:u w:val="single"/>
                      <w:lang w:val="de-DE"/>
                    </w:rPr>
                    <w:t>Der Lehrer-Referent des Praktikanten</w:t>
                  </w:r>
                </w:p>
                <w:p w14:paraId="4B626B00" w14:textId="1991B103" w:rsidR="00040C7C" w:rsidRPr="00327A71" w:rsidRDefault="00602156" w:rsidP="005D450D">
                  <w:pPr>
                    <w:framePr w:hSpace="141" w:wrap="around" w:vAnchor="text" w:hAnchor="page" w:x="1151" w:y="181"/>
                    <w:rPr>
                      <w:rFonts w:ascii="Calibri" w:hAnsi="Calibri"/>
                      <w:b/>
                      <w:sz w:val="22"/>
                      <w:szCs w:val="24"/>
                      <w:lang w:val="de-DE"/>
                    </w:rPr>
                  </w:pPr>
                  <w:r w:rsidRPr="00327A71">
                    <w:rPr>
                      <w:rFonts w:ascii="Calibri" w:hAnsi="Calibri"/>
                      <w:noProof/>
                      <w:sz w:val="22"/>
                      <w:szCs w:val="24"/>
                      <w:lang w:val="de-DE"/>
                    </w:rPr>
                    <w:t>Name und Unterschrift</w:t>
                  </w:r>
                </w:p>
              </w:tc>
              <w:tc>
                <w:tcPr>
                  <w:tcW w:w="8135" w:type="dxa"/>
                  <w:tcBorders>
                    <w:top w:val="single" w:sz="12" w:space="0" w:color="auto"/>
                    <w:left w:val="single" w:sz="12" w:space="0" w:color="auto"/>
                    <w:bottom w:val="single" w:sz="12" w:space="0" w:color="auto"/>
                    <w:right w:val="single" w:sz="12" w:space="0" w:color="auto"/>
                  </w:tcBorders>
                </w:tcPr>
                <w:p w14:paraId="27E0B9C8" w14:textId="77777777" w:rsidR="005C3B15" w:rsidRDefault="005C3B15" w:rsidP="005D450D">
                  <w:pPr>
                    <w:framePr w:hSpace="141" w:wrap="around" w:vAnchor="text" w:hAnchor="page" w:x="1151" w:y="181"/>
                    <w:spacing w:after="60"/>
                    <w:rPr>
                      <w:rFonts w:ascii="Calibri" w:hAnsi="Calibri"/>
                      <w:i/>
                      <w:sz w:val="22"/>
                      <w:szCs w:val="24"/>
                      <w:lang w:val="de-DE"/>
                    </w:rPr>
                  </w:pPr>
                </w:p>
                <w:p w14:paraId="0E539EDB" w14:textId="77777777" w:rsidR="00040C7C" w:rsidRPr="00602156" w:rsidRDefault="00040C7C" w:rsidP="005D450D">
                  <w:pPr>
                    <w:framePr w:hSpace="141" w:wrap="around" w:vAnchor="text" w:hAnchor="page" w:x="1151" w:y="181"/>
                    <w:spacing w:after="60"/>
                    <w:rPr>
                      <w:rFonts w:ascii="Calibri" w:hAnsi="Calibri"/>
                      <w:i/>
                      <w:sz w:val="22"/>
                      <w:szCs w:val="24"/>
                      <w:lang w:val="de-DE"/>
                    </w:rPr>
                  </w:pPr>
                  <w:r w:rsidRPr="00602156">
                    <w:rPr>
                      <w:rFonts w:ascii="Calibri" w:hAnsi="Calibri"/>
                      <w:i/>
                      <w:sz w:val="22"/>
                      <w:szCs w:val="24"/>
                      <w:lang w:val="de-DE"/>
                    </w:rPr>
                    <w:t>ACHTUNG:</w:t>
                  </w:r>
                  <w:r w:rsidRPr="00327A71">
                    <w:rPr>
                      <w:rFonts w:ascii="Calibri" w:hAnsi="Calibri"/>
                      <w:i/>
                      <w:sz w:val="22"/>
                      <w:szCs w:val="24"/>
                      <w:lang w:val="de-DE"/>
                    </w:rPr>
                    <w:t xml:space="preserve"> </w:t>
                  </w:r>
                  <w:r w:rsidRPr="00602156">
                    <w:rPr>
                      <w:rFonts w:ascii="Calibri" w:hAnsi="Calibri"/>
                      <w:i/>
                      <w:sz w:val="22"/>
                      <w:szCs w:val="24"/>
                      <w:lang w:val="de-DE"/>
                    </w:rPr>
                    <w:t>Unterzeichnung obligatorisch, in der Durchführungsverordnung vorgesehen</w:t>
                  </w:r>
                </w:p>
                <w:p w14:paraId="19AFBF23" w14:textId="4849F873" w:rsidR="00602156" w:rsidRPr="00602156" w:rsidRDefault="00602156" w:rsidP="005D450D">
                  <w:pPr>
                    <w:framePr w:hSpace="141" w:wrap="around" w:vAnchor="text" w:hAnchor="page" w:x="1151" w:y="181"/>
                    <w:shd w:val="clear" w:color="auto" w:fill="ECECEC"/>
                    <w:rPr>
                      <w:rFonts w:asciiTheme="minorHAnsi" w:hAnsiTheme="minorHAnsi" w:cs="Arial"/>
                      <w:i/>
                      <w:sz w:val="22"/>
                      <w:szCs w:val="22"/>
                    </w:rPr>
                  </w:pPr>
                  <w:r w:rsidRPr="00602156">
                    <w:rPr>
                      <w:rFonts w:asciiTheme="minorHAnsi" w:hAnsiTheme="minorHAnsi" w:cs="Arial"/>
                      <w:i/>
                      <w:sz w:val="22"/>
                      <w:szCs w:val="22"/>
                    </w:rPr>
                    <w:t>ATTENTION : signature obligatoire, prévue dans le décret d’application</w:t>
                  </w:r>
                </w:p>
              </w:tc>
            </w:tr>
            <w:tr w:rsidR="00602156" w:rsidRPr="00602156" w14:paraId="054F0E7F" w14:textId="77777777">
              <w:tc>
                <w:tcPr>
                  <w:tcW w:w="6160" w:type="dxa"/>
                  <w:tcBorders>
                    <w:top w:val="single" w:sz="12" w:space="0" w:color="auto"/>
                    <w:left w:val="single" w:sz="12" w:space="0" w:color="auto"/>
                    <w:bottom w:val="single" w:sz="12" w:space="0" w:color="auto"/>
                    <w:right w:val="single" w:sz="12" w:space="0" w:color="auto"/>
                  </w:tcBorders>
                </w:tcPr>
                <w:p w14:paraId="71011736" w14:textId="77777777" w:rsidR="00602156" w:rsidRPr="00327A71" w:rsidRDefault="00602156" w:rsidP="005D450D">
                  <w:pPr>
                    <w:framePr w:hSpace="141" w:wrap="around" w:vAnchor="text" w:hAnchor="page" w:x="1151" w:y="181"/>
                    <w:rPr>
                      <w:rFonts w:ascii="Calibri" w:hAnsi="Calibri"/>
                      <w:b/>
                      <w:sz w:val="22"/>
                      <w:szCs w:val="24"/>
                      <w:u w:val="single"/>
                      <w:lang w:val="de-DE"/>
                    </w:rPr>
                  </w:pPr>
                  <w:r w:rsidRPr="00327A71">
                    <w:rPr>
                      <w:rFonts w:ascii="Calibri" w:hAnsi="Calibri"/>
                      <w:b/>
                      <w:noProof/>
                      <w:sz w:val="22"/>
                      <w:szCs w:val="24"/>
                      <w:u w:val="single"/>
                      <w:lang w:val="de-DE"/>
                    </w:rPr>
                    <w:t>Der Tutor des Praktikums der Empfangseinrichtung</w:t>
                  </w:r>
                </w:p>
                <w:p w14:paraId="1BD39079" w14:textId="46F2C5FB" w:rsidR="00602156" w:rsidRDefault="00602156" w:rsidP="005D450D">
                  <w:pPr>
                    <w:pStyle w:val="En-tte"/>
                    <w:framePr w:hSpace="141" w:wrap="around" w:vAnchor="text" w:hAnchor="page" w:x="1151" w:y="181"/>
                    <w:rPr>
                      <w:rFonts w:ascii="Calibri" w:hAnsi="Calibri"/>
                      <w:b/>
                      <w:sz w:val="22"/>
                      <w:szCs w:val="24"/>
                    </w:rPr>
                  </w:pPr>
                  <w:r w:rsidRPr="00602156">
                    <w:rPr>
                      <w:rFonts w:ascii="Calibri" w:hAnsi="Calibri"/>
                      <w:noProof/>
                      <w:sz w:val="22"/>
                      <w:szCs w:val="24"/>
                      <w:lang w:val="en-US"/>
                    </w:rPr>
                    <w:t>Name und Unterschrift</w:t>
                  </w:r>
                </w:p>
              </w:tc>
              <w:tc>
                <w:tcPr>
                  <w:tcW w:w="8135" w:type="dxa"/>
                  <w:tcBorders>
                    <w:top w:val="single" w:sz="12" w:space="0" w:color="auto"/>
                    <w:left w:val="single" w:sz="12" w:space="0" w:color="auto"/>
                    <w:bottom w:val="single" w:sz="12" w:space="0" w:color="auto"/>
                    <w:right w:val="single" w:sz="12" w:space="0" w:color="auto"/>
                  </w:tcBorders>
                </w:tcPr>
                <w:p w14:paraId="734407B8" w14:textId="77777777" w:rsidR="005C3B15" w:rsidRDefault="005C3B15" w:rsidP="005D450D">
                  <w:pPr>
                    <w:framePr w:hSpace="141" w:wrap="around" w:vAnchor="text" w:hAnchor="page" w:x="1151" w:y="181"/>
                    <w:spacing w:after="60"/>
                    <w:rPr>
                      <w:rFonts w:ascii="Calibri" w:hAnsi="Calibri"/>
                      <w:i/>
                      <w:sz w:val="22"/>
                      <w:szCs w:val="24"/>
                      <w:lang w:val="de-DE"/>
                    </w:rPr>
                  </w:pPr>
                </w:p>
                <w:p w14:paraId="673C92F9" w14:textId="77777777" w:rsidR="00602156" w:rsidRDefault="00602156" w:rsidP="005D450D">
                  <w:pPr>
                    <w:framePr w:hSpace="141" w:wrap="around" w:vAnchor="text" w:hAnchor="page" w:x="1151" w:y="181"/>
                    <w:spacing w:after="60"/>
                    <w:rPr>
                      <w:rFonts w:ascii="Calibri" w:hAnsi="Calibri"/>
                      <w:i/>
                      <w:sz w:val="22"/>
                      <w:szCs w:val="24"/>
                      <w:lang w:val="de-DE"/>
                    </w:rPr>
                  </w:pPr>
                  <w:r w:rsidRPr="00602156">
                    <w:rPr>
                      <w:rFonts w:ascii="Calibri" w:hAnsi="Calibri"/>
                      <w:i/>
                      <w:sz w:val="22"/>
                      <w:szCs w:val="24"/>
                      <w:lang w:val="de-DE"/>
                    </w:rPr>
                    <w:t>ACHTUNG:</w:t>
                  </w:r>
                  <w:r w:rsidRPr="00327A71">
                    <w:rPr>
                      <w:rFonts w:ascii="Calibri" w:hAnsi="Calibri"/>
                      <w:i/>
                      <w:sz w:val="22"/>
                      <w:szCs w:val="24"/>
                      <w:lang w:val="de-DE"/>
                    </w:rPr>
                    <w:t xml:space="preserve"> </w:t>
                  </w:r>
                  <w:r w:rsidRPr="00602156">
                    <w:rPr>
                      <w:rFonts w:ascii="Calibri" w:hAnsi="Calibri"/>
                      <w:i/>
                      <w:sz w:val="22"/>
                      <w:szCs w:val="24"/>
                      <w:lang w:val="de-DE"/>
                    </w:rPr>
                    <w:t>Unterzeichnung obligatorisch, in der Durchführungsverordnung vorgesehen</w:t>
                  </w:r>
                </w:p>
                <w:p w14:paraId="1E5A3279" w14:textId="2738C77E" w:rsidR="00602156" w:rsidRPr="00602156" w:rsidRDefault="00602156" w:rsidP="005D450D">
                  <w:pPr>
                    <w:framePr w:hSpace="141" w:wrap="around" w:vAnchor="text" w:hAnchor="page" w:x="1151" w:y="181"/>
                    <w:shd w:val="clear" w:color="auto" w:fill="ECECEC"/>
                    <w:rPr>
                      <w:rFonts w:asciiTheme="minorHAnsi" w:hAnsiTheme="minorHAnsi" w:cs="Arial"/>
                      <w:i/>
                      <w:sz w:val="22"/>
                      <w:szCs w:val="22"/>
                    </w:rPr>
                  </w:pPr>
                  <w:r w:rsidRPr="00602156">
                    <w:rPr>
                      <w:rFonts w:asciiTheme="minorHAnsi" w:hAnsiTheme="minorHAnsi" w:cs="Arial"/>
                      <w:i/>
                      <w:sz w:val="22"/>
                      <w:szCs w:val="22"/>
                    </w:rPr>
                    <w:t>ATTENTION : signature obligatoire, prévue dans le décret d’application</w:t>
                  </w:r>
                </w:p>
              </w:tc>
            </w:tr>
            <w:tr w:rsidR="00602156" w:rsidRPr="000E4E71" w14:paraId="6FD07AF5" w14:textId="77777777">
              <w:tc>
                <w:tcPr>
                  <w:tcW w:w="6160" w:type="dxa"/>
                  <w:tcBorders>
                    <w:top w:val="single" w:sz="12" w:space="0" w:color="auto"/>
                    <w:left w:val="single" w:sz="12" w:space="0" w:color="auto"/>
                    <w:bottom w:val="single" w:sz="12" w:space="0" w:color="auto"/>
                    <w:right w:val="single" w:sz="12" w:space="0" w:color="auto"/>
                  </w:tcBorders>
                </w:tcPr>
                <w:p w14:paraId="497EF2FE" w14:textId="11570BA3" w:rsidR="00602156" w:rsidRPr="00327A71" w:rsidRDefault="00D862CD" w:rsidP="005D450D">
                  <w:pPr>
                    <w:pStyle w:val="En-tte"/>
                    <w:framePr w:hSpace="141" w:wrap="around" w:vAnchor="text" w:hAnchor="page" w:x="1151" w:y="181"/>
                    <w:rPr>
                      <w:rFonts w:ascii="Calibri" w:hAnsi="Calibri"/>
                      <w:b/>
                      <w:sz w:val="22"/>
                      <w:szCs w:val="24"/>
                      <w:lang w:val="de-DE"/>
                    </w:rPr>
                  </w:pPr>
                  <w:r w:rsidRPr="00327A71">
                    <w:rPr>
                      <w:rFonts w:ascii="Calibri" w:hAnsi="Calibri"/>
                      <w:b/>
                      <w:noProof/>
                      <w:sz w:val="22"/>
                      <w:szCs w:val="24"/>
                      <w:lang w:val="de-DE"/>
                    </w:rPr>
                    <w:t>Anlagen zur Vereinbarung :</w:t>
                  </w:r>
                </w:p>
                <w:p w14:paraId="263CCCD9" w14:textId="5B66D764" w:rsidR="00602156" w:rsidRPr="00327A71" w:rsidRDefault="00602156"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1/</w:t>
                  </w:r>
                  <w:r w:rsidR="00D862CD" w:rsidRPr="00327A71">
                    <w:rPr>
                      <w:lang w:val="de-DE"/>
                    </w:rPr>
                    <w:t xml:space="preserve"> </w:t>
                  </w:r>
                  <w:r w:rsidR="00D862CD" w:rsidRPr="00327A71">
                    <w:rPr>
                      <w:rFonts w:ascii="Calibri" w:hAnsi="Calibri"/>
                      <w:noProof/>
                      <w:sz w:val="22"/>
                      <w:szCs w:val="24"/>
                      <w:lang w:val="de-DE"/>
                    </w:rPr>
                    <w:t>Praktikumsbescheinigung</w:t>
                  </w:r>
                </w:p>
                <w:p w14:paraId="058B5AC1" w14:textId="276150D6" w:rsidR="00602156" w:rsidRPr="00327A71" w:rsidRDefault="00602156" w:rsidP="005D450D">
                  <w:pPr>
                    <w:pStyle w:val="En-tte"/>
                    <w:framePr w:hSpace="141" w:wrap="around" w:vAnchor="text" w:hAnchor="page" w:x="1151" w:y="181"/>
                    <w:rPr>
                      <w:rFonts w:ascii="Calibri" w:hAnsi="Calibri"/>
                      <w:sz w:val="22"/>
                      <w:szCs w:val="24"/>
                      <w:lang w:val="de-DE"/>
                    </w:rPr>
                  </w:pPr>
                  <w:r w:rsidRPr="00327A71">
                    <w:rPr>
                      <w:rFonts w:ascii="Calibri" w:hAnsi="Calibri"/>
                      <w:noProof/>
                      <w:sz w:val="22"/>
                      <w:szCs w:val="24"/>
                      <w:lang w:val="de-DE"/>
                    </w:rPr>
                    <w:t>2/</w:t>
                  </w:r>
                  <w:r w:rsidR="00D862CD" w:rsidRPr="00327A71">
                    <w:rPr>
                      <w:rFonts w:ascii="Calibri" w:hAnsi="Calibri"/>
                      <w:noProof/>
                      <w:sz w:val="22"/>
                      <w:szCs w:val="24"/>
                      <w:lang w:val="de-DE"/>
                    </w:rPr>
                    <w:t xml:space="preserve"> Formular Auslandspraktikum (Informationen zur Krankenversicherung finden Sie auf der Website cleiss.fr, Länderformulare auf diplomatie.gouv.fr)</w:t>
                  </w:r>
                </w:p>
                <w:p w14:paraId="4E256140" w14:textId="733BCBC3" w:rsidR="00602156" w:rsidRDefault="00602156" w:rsidP="005D450D">
                  <w:pPr>
                    <w:pStyle w:val="En-tte"/>
                    <w:framePr w:hSpace="141" w:wrap="around" w:vAnchor="text" w:hAnchor="page" w:x="1151" w:y="181"/>
                    <w:rPr>
                      <w:rFonts w:ascii="Calibri" w:hAnsi="Calibri"/>
                      <w:sz w:val="22"/>
                      <w:szCs w:val="24"/>
                    </w:rPr>
                  </w:pPr>
                  <w:r>
                    <w:rPr>
                      <w:rFonts w:ascii="Calibri" w:hAnsi="Calibri"/>
                      <w:noProof/>
                      <w:sz w:val="22"/>
                      <w:szCs w:val="24"/>
                    </w:rPr>
                    <w:t xml:space="preserve">3/ </w:t>
                  </w:r>
                  <w:r w:rsidR="00D862CD">
                    <w:t xml:space="preserve"> </w:t>
                  </w:r>
                  <w:r w:rsidR="00D862CD" w:rsidRPr="00D862CD">
                    <w:rPr>
                      <w:rFonts w:ascii="Calibri" w:hAnsi="Calibri"/>
                      <w:noProof/>
                      <w:sz w:val="22"/>
                      <w:szCs w:val="24"/>
                    </w:rPr>
                    <w:t>Sonstige Anlagen (falls relevant)</w:t>
                  </w:r>
                </w:p>
                <w:p w14:paraId="7BAEE985" w14:textId="59270886" w:rsidR="00602156" w:rsidRDefault="00602156" w:rsidP="005D450D">
                  <w:pPr>
                    <w:framePr w:hSpace="141" w:wrap="around" w:vAnchor="text" w:hAnchor="page" w:x="1151" w:y="181"/>
                    <w:rPr>
                      <w:rFonts w:ascii="Calibri" w:hAnsi="Calibri"/>
                      <w:b/>
                      <w:smallCaps/>
                      <w:sz w:val="22"/>
                      <w:szCs w:val="24"/>
                    </w:rPr>
                  </w:pPr>
                </w:p>
              </w:tc>
              <w:tc>
                <w:tcPr>
                  <w:tcW w:w="8135" w:type="dxa"/>
                  <w:tcBorders>
                    <w:top w:val="single" w:sz="12" w:space="0" w:color="auto"/>
                    <w:left w:val="single" w:sz="12" w:space="0" w:color="auto"/>
                    <w:bottom w:val="single" w:sz="12" w:space="0" w:color="auto"/>
                    <w:right w:val="single" w:sz="12" w:space="0" w:color="auto"/>
                  </w:tcBorders>
                </w:tcPr>
                <w:p w14:paraId="51B9EA5A" w14:textId="77777777" w:rsidR="005C3B15" w:rsidRDefault="005C3B15" w:rsidP="005D450D">
                  <w:pPr>
                    <w:framePr w:hSpace="141" w:wrap="around" w:vAnchor="text" w:hAnchor="page" w:x="1151" w:y="181"/>
                    <w:rPr>
                      <w:rFonts w:ascii="Calibri" w:hAnsi="Calibri"/>
                      <w:i/>
                      <w:sz w:val="22"/>
                      <w:szCs w:val="24"/>
                      <w:lang w:val="de-DE"/>
                    </w:rPr>
                  </w:pPr>
                </w:p>
                <w:p w14:paraId="18838A95" w14:textId="4404CD14" w:rsidR="00602156" w:rsidRPr="00D862CD" w:rsidRDefault="00602156" w:rsidP="005D450D">
                  <w:pPr>
                    <w:framePr w:hSpace="141" w:wrap="around" w:vAnchor="text" w:hAnchor="page" w:x="1151" w:y="181"/>
                    <w:rPr>
                      <w:rFonts w:ascii="Calibri" w:hAnsi="Calibri"/>
                      <w:sz w:val="22"/>
                      <w:szCs w:val="24"/>
                      <w:lang w:val="de-DE"/>
                    </w:rPr>
                  </w:pPr>
                  <w:r w:rsidRPr="00D862CD">
                    <w:rPr>
                      <w:rFonts w:ascii="Calibri" w:hAnsi="Calibri"/>
                      <w:i/>
                      <w:sz w:val="22"/>
                      <w:szCs w:val="24"/>
                      <w:lang w:val="de-DE"/>
                    </w:rPr>
                    <w:t>Obligatorische Anlagen:</w:t>
                  </w:r>
                  <w:r w:rsidRPr="00327A71">
                    <w:rPr>
                      <w:rFonts w:ascii="Calibri" w:hAnsi="Calibri"/>
                      <w:i/>
                      <w:sz w:val="22"/>
                      <w:szCs w:val="24"/>
                      <w:lang w:val="de-DE"/>
                    </w:rPr>
                    <w:t xml:space="preserve"> </w:t>
                  </w:r>
                  <w:r w:rsidRPr="00D862CD">
                    <w:rPr>
                      <w:rFonts w:ascii="Calibri" w:hAnsi="Calibri"/>
                      <w:i/>
                      <w:szCs w:val="24"/>
                      <w:lang w:val="de-DE"/>
                    </w:rPr>
                    <w:t>Praktikumsbescheinigung (Art. D124-9 des Bildungsgesetzbuchs), Merkblatt Auslandspraktikum:</w:t>
                  </w:r>
                  <w:r w:rsidRPr="00327A71">
                    <w:rPr>
                      <w:rFonts w:ascii="Calibri" w:hAnsi="Calibri"/>
                      <w:i/>
                      <w:sz w:val="22"/>
                      <w:szCs w:val="24"/>
                      <w:lang w:val="de-DE"/>
                    </w:rPr>
                    <w:t xml:space="preserve"> </w:t>
                  </w:r>
                  <w:r w:rsidRPr="00D862CD">
                    <w:rPr>
                      <w:rFonts w:ascii="Calibri" w:hAnsi="Calibri"/>
                      <w:i/>
                      <w:sz w:val="18"/>
                      <w:szCs w:val="24"/>
                      <w:lang w:val="de-DE"/>
                    </w:rPr>
                    <w:t xml:space="preserve">Art. L124-20 des Bildungsgesetzbuchs: "Für jedes Praktikum oder </w:t>
                  </w:r>
                  <w:proofErr w:type="spellStart"/>
                  <w:r w:rsidRPr="00D862CD">
                    <w:rPr>
                      <w:rFonts w:ascii="Calibri" w:hAnsi="Calibri"/>
                      <w:i/>
                      <w:sz w:val="18"/>
                      <w:szCs w:val="24"/>
                      <w:lang w:val="de-DE"/>
                    </w:rPr>
                    <w:t>Ausbadung</w:t>
                  </w:r>
                  <w:proofErr w:type="spellEnd"/>
                  <w:r w:rsidRPr="00D862CD">
                    <w:rPr>
                      <w:rFonts w:ascii="Calibri" w:hAnsi="Calibri"/>
                      <w:i/>
                      <w:sz w:val="18"/>
                      <w:szCs w:val="24"/>
                      <w:lang w:val="de-DE"/>
                    </w:rPr>
                    <w:t xml:space="preserve"> im beruflichen Umfeld im Ausland muss der Praktikumsvereinbarung ein Informationsblatt beigelegt werden, in dem die Bestimmungen des Empfangslandes und die Rechte und Verpflichtungen des Praktikanten aufgelistet sind". </w:t>
                  </w:r>
                </w:p>
                <w:p w14:paraId="35094D38" w14:textId="77777777" w:rsidR="00602156" w:rsidRPr="00D862CD" w:rsidRDefault="00602156" w:rsidP="005D450D">
                  <w:pPr>
                    <w:framePr w:hSpace="141" w:wrap="around" w:vAnchor="text" w:hAnchor="page" w:x="1151" w:y="181"/>
                    <w:rPr>
                      <w:rFonts w:ascii="Calibri" w:hAnsi="Calibri"/>
                      <w:i/>
                      <w:sz w:val="22"/>
                      <w:szCs w:val="24"/>
                      <w:lang w:val="de-DE"/>
                    </w:rPr>
                  </w:pPr>
                  <w:r w:rsidRPr="00D862CD">
                    <w:rPr>
                      <w:rFonts w:ascii="Calibri" w:hAnsi="Calibri"/>
                      <w:i/>
                      <w:sz w:val="22"/>
                      <w:szCs w:val="24"/>
                      <w:lang w:val="de-DE"/>
                    </w:rPr>
                    <w:t xml:space="preserve">Empfohlene Anlagen: Ablaufplan, Haftpflichtbescheinigungen, Bewertungsbögen, Standardpraktikumsbescheinigung, Standarderklärung für Arbeitsunfälle usw. </w:t>
                  </w:r>
                </w:p>
                <w:p w14:paraId="40E427E6" w14:textId="77777777" w:rsidR="00D862CD" w:rsidRPr="00B17213" w:rsidRDefault="00D862CD" w:rsidP="005D450D">
                  <w:pPr>
                    <w:framePr w:hSpace="141" w:wrap="around" w:vAnchor="text" w:hAnchor="page" w:x="1151" w:y="181"/>
                    <w:shd w:val="clear" w:color="auto" w:fill="ECECEC"/>
                    <w:rPr>
                      <w:rFonts w:asciiTheme="minorHAnsi" w:hAnsiTheme="minorHAnsi"/>
                      <w:i/>
                      <w:sz w:val="22"/>
                      <w:szCs w:val="22"/>
                    </w:rPr>
                  </w:pPr>
                  <w:r w:rsidRPr="00B17213">
                    <w:rPr>
                      <w:rFonts w:asciiTheme="minorHAnsi" w:hAnsiTheme="minorHAnsi" w:cs="Arial"/>
                      <w:i/>
                      <w:sz w:val="22"/>
                      <w:szCs w:val="22"/>
                    </w:rPr>
                    <w:t>Annexes obligatoires : a</w:t>
                  </w:r>
                  <w:r w:rsidRPr="00B17213">
                    <w:rPr>
                      <w:rFonts w:asciiTheme="minorHAnsi" w:hAnsiTheme="minorHAnsi"/>
                      <w:i/>
                      <w:sz w:val="22"/>
                      <w:szCs w:val="22"/>
                    </w:rPr>
                    <w:t>ttestation de stage (</w:t>
                  </w:r>
                  <w:r w:rsidRPr="00AB15A1">
                    <w:rPr>
                      <w:rFonts w:asciiTheme="minorHAnsi" w:hAnsiTheme="minorHAnsi"/>
                      <w:i/>
                      <w:sz w:val="18"/>
                      <w:szCs w:val="22"/>
                    </w:rPr>
                    <w:t>article D124-9 du code de l’éducation</w:t>
                  </w:r>
                  <w:r w:rsidRPr="00B17213">
                    <w:rPr>
                      <w:rFonts w:asciiTheme="minorHAnsi" w:hAnsiTheme="minorHAnsi"/>
                      <w:i/>
                      <w:sz w:val="22"/>
                      <w:szCs w:val="22"/>
                    </w:rPr>
                    <w:t xml:space="preserve">), fiche stage à l’étranger : </w:t>
                  </w:r>
                  <w:r w:rsidRPr="007E6F63">
                    <w:rPr>
                      <w:rFonts w:asciiTheme="minorHAnsi" w:hAnsiTheme="minorHAnsi"/>
                      <w:i/>
                      <w:sz w:val="18"/>
                      <w:szCs w:val="18"/>
                    </w:rPr>
                    <w:t xml:space="preserve">Article L124-20 du code de l’éducation « Pour chaque stage ou période de formation en milieu professionnel à l'étranger, est annexée à la convention de stage une fiche d'information présentant la réglementation du pays d'accueil sur les droits et devoirs du stagiaire ». </w:t>
                  </w:r>
                </w:p>
                <w:p w14:paraId="00419A7E" w14:textId="74AC1E27" w:rsidR="00D862CD" w:rsidRPr="00D862CD" w:rsidRDefault="00D862CD" w:rsidP="005D450D">
                  <w:pPr>
                    <w:framePr w:hSpace="141" w:wrap="around" w:vAnchor="text" w:hAnchor="page" w:x="1151" w:y="181"/>
                    <w:shd w:val="clear" w:color="auto" w:fill="ECECEC"/>
                    <w:rPr>
                      <w:rFonts w:asciiTheme="minorHAnsi" w:hAnsiTheme="minorHAnsi"/>
                      <w:i/>
                      <w:sz w:val="22"/>
                      <w:szCs w:val="22"/>
                    </w:rPr>
                  </w:pPr>
                  <w:r w:rsidRPr="00B17213">
                    <w:rPr>
                      <w:rFonts w:asciiTheme="minorHAnsi" w:hAnsiTheme="minorHAnsi"/>
                      <w:i/>
                      <w:sz w:val="22"/>
                      <w:szCs w:val="22"/>
                    </w:rPr>
                    <w:t>Annexes conseillées : planning, attestations de responsabilité civile, fiches d’évaluations, attestation de stage type, déclaration d’accident du travail type, etc…</w:t>
                  </w:r>
                </w:p>
              </w:tc>
            </w:tr>
          </w:tbl>
          <w:p w14:paraId="2403F011" w14:textId="77777777" w:rsidR="00287BF1" w:rsidRPr="00327A71" w:rsidRDefault="00287BF1">
            <w:pPr>
              <w:rPr>
                <w:szCs w:val="24"/>
              </w:rPr>
            </w:pPr>
            <w:r w:rsidRPr="00327A71">
              <w:rPr>
                <w:szCs w:val="24"/>
              </w:rPr>
              <w:t xml:space="preserve"> </w:t>
            </w:r>
          </w:p>
          <w:p w14:paraId="461D7A37" w14:textId="77777777" w:rsidR="00287BF1" w:rsidRPr="00327A71" w:rsidRDefault="00287BF1">
            <w:pPr>
              <w:rPr>
                <w:szCs w:val="24"/>
              </w:rPr>
            </w:pPr>
          </w:p>
        </w:tc>
      </w:tr>
    </w:tbl>
    <w:p w14:paraId="6BC0D493" w14:textId="77777777" w:rsidR="00287BF1" w:rsidRPr="00327A71" w:rsidRDefault="00287BF1">
      <w:pPr>
        <w:rPr>
          <w:szCs w:val="24"/>
        </w:rPr>
      </w:pPr>
    </w:p>
    <w:p w14:paraId="5FA80E9A" w14:textId="77777777" w:rsidR="00287BF1" w:rsidRPr="00327A71" w:rsidRDefault="00287BF1">
      <w:pPr>
        <w:rPr>
          <w:szCs w:val="24"/>
        </w:rPr>
      </w:pPr>
    </w:p>
    <w:sectPr w:rsidR="00287BF1" w:rsidRPr="00327A71">
      <w:headerReference w:type="even" r:id="rId43"/>
      <w:headerReference w:type="default" r:id="rId44"/>
      <w:footerReference w:type="even" r:id="rId45"/>
      <w:footerReference w:type="default" r:id="rId46"/>
      <w:headerReference w:type="first" r:id="rId47"/>
      <w:footerReference w:type="first" r:id="rId48"/>
      <w:pgSz w:w="16839" w:h="23814" w:code="8"/>
      <w:pgMar w:top="720" w:right="720" w:bottom="720" w:left="720" w:header="426"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905F" w14:textId="77777777" w:rsidR="00E85309" w:rsidRDefault="00E85309">
      <w:pPr>
        <w:rPr>
          <w:szCs w:val="24"/>
        </w:rPr>
      </w:pPr>
      <w:r>
        <w:rPr>
          <w:szCs w:val="24"/>
        </w:rPr>
        <w:separator/>
      </w:r>
    </w:p>
  </w:endnote>
  <w:endnote w:type="continuationSeparator" w:id="0">
    <w:p w14:paraId="0EFB27AE" w14:textId="77777777" w:rsidR="00E85309" w:rsidRDefault="00E85309">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901D" w14:textId="77777777" w:rsidR="005D450D" w:rsidRDefault="005D45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04C08" w14:textId="7FD89495" w:rsidR="00965F3F" w:rsidRDefault="00965F3F">
    <w:pPr>
      <w:pStyle w:val="Pieddepage"/>
      <w:tabs>
        <w:tab w:val="clear" w:pos="9072"/>
        <w:tab w:val="right" w:pos="10632"/>
      </w:tabs>
      <w:ind w:left="-142"/>
      <w:rPr>
        <w:sz w:val="14"/>
        <w:szCs w:val="24"/>
      </w:rPr>
    </w:pPr>
    <w:bookmarkStart w:id="0" w:name="_GoBack"/>
    <w:bookmarkEnd w:id="0"/>
    <w:r>
      <w:rPr>
        <w:sz w:val="14"/>
        <w:szCs w:val="24"/>
      </w:rPr>
      <w:tab/>
    </w:r>
    <w:r>
      <w:rPr>
        <w:sz w:val="14"/>
        <w:szCs w:val="24"/>
      </w:rPr>
      <w:tab/>
    </w:r>
    <w:r>
      <w:rPr>
        <w:noProof/>
        <w:sz w:val="14"/>
        <w:szCs w:val="24"/>
      </w:rPr>
      <w:t xml:space="preserve">Page </w:t>
    </w:r>
    <w:r>
      <w:rPr>
        <w:noProof/>
        <w:sz w:val="14"/>
        <w:szCs w:val="24"/>
      </w:rPr>
      <w:fldChar w:fldCharType="begin"/>
    </w:r>
    <w:r>
      <w:rPr>
        <w:noProof/>
        <w:sz w:val="14"/>
        <w:szCs w:val="24"/>
      </w:rPr>
      <w:instrText xml:space="preserve"> PAGE   \* MERGEFORMAT </w:instrText>
    </w:r>
    <w:r>
      <w:rPr>
        <w:noProof/>
        <w:sz w:val="14"/>
        <w:szCs w:val="24"/>
      </w:rPr>
      <w:fldChar w:fldCharType="separate"/>
    </w:r>
    <w:r w:rsidR="00A74569">
      <w:rPr>
        <w:noProof/>
        <w:sz w:val="14"/>
        <w:szCs w:val="24"/>
      </w:rPr>
      <w:t>8</w:t>
    </w:r>
    <w:r>
      <w:rPr>
        <w:noProof/>
        <w:sz w:val="1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8C34" w14:textId="77777777" w:rsidR="005D450D" w:rsidRDefault="005D45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2D7B2" w14:textId="77777777" w:rsidR="00E85309" w:rsidRDefault="00E85309">
      <w:pPr>
        <w:rPr>
          <w:szCs w:val="24"/>
        </w:rPr>
      </w:pPr>
      <w:r>
        <w:rPr>
          <w:szCs w:val="24"/>
        </w:rPr>
        <w:separator/>
      </w:r>
    </w:p>
  </w:footnote>
  <w:footnote w:type="continuationSeparator" w:id="0">
    <w:p w14:paraId="00CD4A65" w14:textId="77777777" w:rsidR="00E85309" w:rsidRDefault="00E85309">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0A92B" w14:textId="77777777" w:rsidR="005D450D" w:rsidRDefault="005D45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F956" w14:textId="77777777" w:rsidR="005D450D" w:rsidRDefault="005D45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34B0" w14:textId="77777777" w:rsidR="005D450D" w:rsidRDefault="005D45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1E34"/>
    <w:multiLevelType w:val="hybridMultilevel"/>
    <w:tmpl w:val="1DF25206"/>
    <w:lvl w:ilvl="0" w:tplc="7784A130">
      <w:start w:val="1"/>
      <w:numFmt w:val="decimal"/>
      <w:lvlText w:val="%1)"/>
      <w:lvlJc w:val="left"/>
      <w:pPr>
        <w:ind w:left="720" w:hanging="360"/>
      </w:pPr>
      <w:rPr>
        <w:rFonts w:cs="Times New Roman" w:hint="default"/>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374"/>
    <w:multiLevelType w:val="hybridMultilevel"/>
    <w:tmpl w:val="6926499E"/>
    <w:lvl w:ilvl="0" w:tplc="F8DCBFB0">
      <w:start w:val="1"/>
      <w:numFmt w:val="decimal"/>
      <w:lvlText w:val="%1)"/>
      <w:lvlJc w:val="left"/>
      <w:pPr>
        <w:ind w:left="720" w:hanging="360"/>
      </w:pPr>
      <w:rPr>
        <w:rFonts w:cs="Times New Roman" w:hint="default"/>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D1868B0"/>
    <w:multiLevelType w:val="hybridMultilevel"/>
    <w:tmpl w:val="E1949718"/>
    <w:lvl w:ilvl="0" w:tplc="7264C562">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D"/>
    <w:rsid w:val="000025B4"/>
    <w:rsid w:val="00003235"/>
    <w:rsid w:val="00014CB7"/>
    <w:rsid w:val="00022451"/>
    <w:rsid w:val="000268F7"/>
    <w:rsid w:val="00031E1D"/>
    <w:rsid w:val="00040C7C"/>
    <w:rsid w:val="00063C69"/>
    <w:rsid w:val="00063F18"/>
    <w:rsid w:val="000644C0"/>
    <w:rsid w:val="00065934"/>
    <w:rsid w:val="00066772"/>
    <w:rsid w:val="00067B99"/>
    <w:rsid w:val="00086027"/>
    <w:rsid w:val="000A284C"/>
    <w:rsid w:val="000C08D8"/>
    <w:rsid w:val="000C264B"/>
    <w:rsid w:val="000D2CC9"/>
    <w:rsid w:val="000D75B0"/>
    <w:rsid w:val="000D7FD0"/>
    <w:rsid w:val="000E16B5"/>
    <w:rsid w:val="000E4E71"/>
    <w:rsid w:val="000E6E42"/>
    <w:rsid w:val="00111D82"/>
    <w:rsid w:val="00113B97"/>
    <w:rsid w:val="00122D9B"/>
    <w:rsid w:val="00142CC9"/>
    <w:rsid w:val="00150982"/>
    <w:rsid w:val="00153217"/>
    <w:rsid w:val="0016143A"/>
    <w:rsid w:val="00162337"/>
    <w:rsid w:val="001716BE"/>
    <w:rsid w:val="00175754"/>
    <w:rsid w:val="00192901"/>
    <w:rsid w:val="001969D7"/>
    <w:rsid w:val="001A4CEE"/>
    <w:rsid w:val="001A65B1"/>
    <w:rsid w:val="001B3564"/>
    <w:rsid w:val="001B6B70"/>
    <w:rsid w:val="001C179A"/>
    <w:rsid w:val="001C7974"/>
    <w:rsid w:val="001C7EA2"/>
    <w:rsid w:val="001D2BA9"/>
    <w:rsid w:val="001D4056"/>
    <w:rsid w:val="001D5C70"/>
    <w:rsid w:val="001D7E1E"/>
    <w:rsid w:val="001D7ED8"/>
    <w:rsid w:val="001E194C"/>
    <w:rsid w:val="001E6882"/>
    <w:rsid w:val="001E75D9"/>
    <w:rsid w:val="001F29B6"/>
    <w:rsid w:val="001F40B2"/>
    <w:rsid w:val="002037FE"/>
    <w:rsid w:val="00213492"/>
    <w:rsid w:val="00215AB4"/>
    <w:rsid w:val="00232926"/>
    <w:rsid w:val="00233148"/>
    <w:rsid w:val="00233507"/>
    <w:rsid w:val="00234615"/>
    <w:rsid w:val="0024718F"/>
    <w:rsid w:val="00252832"/>
    <w:rsid w:val="00254840"/>
    <w:rsid w:val="00281508"/>
    <w:rsid w:val="00287BF1"/>
    <w:rsid w:val="00294F02"/>
    <w:rsid w:val="002A06D5"/>
    <w:rsid w:val="002B2F28"/>
    <w:rsid w:val="002B39AC"/>
    <w:rsid w:val="002B410C"/>
    <w:rsid w:val="002B58BD"/>
    <w:rsid w:val="002B59B3"/>
    <w:rsid w:val="002C26E0"/>
    <w:rsid w:val="002D080C"/>
    <w:rsid w:val="002D4CBD"/>
    <w:rsid w:val="002D787B"/>
    <w:rsid w:val="002E5226"/>
    <w:rsid w:val="002E5323"/>
    <w:rsid w:val="002F1282"/>
    <w:rsid w:val="002F54C8"/>
    <w:rsid w:val="002F65F7"/>
    <w:rsid w:val="002F6E66"/>
    <w:rsid w:val="00311C1B"/>
    <w:rsid w:val="00312689"/>
    <w:rsid w:val="00327A71"/>
    <w:rsid w:val="00334932"/>
    <w:rsid w:val="00336E57"/>
    <w:rsid w:val="00341889"/>
    <w:rsid w:val="00346FBE"/>
    <w:rsid w:val="00372DE9"/>
    <w:rsid w:val="00377751"/>
    <w:rsid w:val="00383BF7"/>
    <w:rsid w:val="003842BF"/>
    <w:rsid w:val="00384C3D"/>
    <w:rsid w:val="00385BFC"/>
    <w:rsid w:val="00396B51"/>
    <w:rsid w:val="0039750E"/>
    <w:rsid w:val="003A01E5"/>
    <w:rsid w:val="003B2FE8"/>
    <w:rsid w:val="003B60E4"/>
    <w:rsid w:val="003C013A"/>
    <w:rsid w:val="003C3278"/>
    <w:rsid w:val="003C7C42"/>
    <w:rsid w:val="003D09A1"/>
    <w:rsid w:val="003D46FF"/>
    <w:rsid w:val="003E4458"/>
    <w:rsid w:val="003E6611"/>
    <w:rsid w:val="003E7A52"/>
    <w:rsid w:val="003F30C6"/>
    <w:rsid w:val="00402A47"/>
    <w:rsid w:val="00405628"/>
    <w:rsid w:val="004134D1"/>
    <w:rsid w:val="00413DFC"/>
    <w:rsid w:val="004326D9"/>
    <w:rsid w:val="00444BDA"/>
    <w:rsid w:val="00444CF1"/>
    <w:rsid w:val="00450D7D"/>
    <w:rsid w:val="004706C2"/>
    <w:rsid w:val="00473663"/>
    <w:rsid w:val="00476117"/>
    <w:rsid w:val="00477297"/>
    <w:rsid w:val="00481AEE"/>
    <w:rsid w:val="00483210"/>
    <w:rsid w:val="004875F0"/>
    <w:rsid w:val="00496F6B"/>
    <w:rsid w:val="004A29D2"/>
    <w:rsid w:val="004B0626"/>
    <w:rsid w:val="004B3BE6"/>
    <w:rsid w:val="004B3CCC"/>
    <w:rsid w:val="004C197D"/>
    <w:rsid w:val="004C1DB5"/>
    <w:rsid w:val="004C2574"/>
    <w:rsid w:val="004C5DD3"/>
    <w:rsid w:val="004C6D9A"/>
    <w:rsid w:val="004C7EC3"/>
    <w:rsid w:val="004D2D5C"/>
    <w:rsid w:val="004D415C"/>
    <w:rsid w:val="004D4F72"/>
    <w:rsid w:val="004E62F8"/>
    <w:rsid w:val="004F28A4"/>
    <w:rsid w:val="005005C5"/>
    <w:rsid w:val="0050328A"/>
    <w:rsid w:val="00506744"/>
    <w:rsid w:val="00511E13"/>
    <w:rsid w:val="005250A1"/>
    <w:rsid w:val="00532DD4"/>
    <w:rsid w:val="005412A1"/>
    <w:rsid w:val="00542384"/>
    <w:rsid w:val="00545D88"/>
    <w:rsid w:val="00546E87"/>
    <w:rsid w:val="0055399A"/>
    <w:rsid w:val="00555759"/>
    <w:rsid w:val="005614BE"/>
    <w:rsid w:val="005619DC"/>
    <w:rsid w:val="0056281F"/>
    <w:rsid w:val="00565647"/>
    <w:rsid w:val="0056740A"/>
    <w:rsid w:val="005718A3"/>
    <w:rsid w:val="00573529"/>
    <w:rsid w:val="00580672"/>
    <w:rsid w:val="005817B8"/>
    <w:rsid w:val="00593432"/>
    <w:rsid w:val="005944DD"/>
    <w:rsid w:val="00594D87"/>
    <w:rsid w:val="005A1721"/>
    <w:rsid w:val="005A35AB"/>
    <w:rsid w:val="005B5B06"/>
    <w:rsid w:val="005C3B15"/>
    <w:rsid w:val="005C4CBA"/>
    <w:rsid w:val="005D3099"/>
    <w:rsid w:val="005D3BC2"/>
    <w:rsid w:val="005D450D"/>
    <w:rsid w:val="005E442C"/>
    <w:rsid w:val="005F07A1"/>
    <w:rsid w:val="005F1991"/>
    <w:rsid w:val="005F1A05"/>
    <w:rsid w:val="005F2E50"/>
    <w:rsid w:val="005F7161"/>
    <w:rsid w:val="00602156"/>
    <w:rsid w:val="00617AD9"/>
    <w:rsid w:val="006236F7"/>
    <w:rsid w:val="0062701C"/>
    <w:rsid w:val="00635FBB"/>
    <w:rsid w:val="00636791"/>
    <w:rsid w:val="0064688E"/>
    <w:rsid w:val="0066003B"/>
    <w:rsid w:val="00660745"/>
    <w:rsid w:val="00661386"/>
    <w:rsid w:val="00661AC4"/>
    <w:rsid w:val="006644E5"/>
    <w:rsid w:val="00680488"/>
    <w:rsid w:val="00683CFD"/>
    <w:rsid w:val="006921EF"/>
    <w:rsid w:val="00694E02"/>
    <w:rsid w:val="006A1CBA"/>
    <w:rsid w:val="006C6545"/>
    <w:rsid w:val="006E2828"/>
    <w:rsid w:val="006E3FC2"/>
    <w:rsid w:val="006E42B6"/>
    <w:rsid w:val="006E668F"/>
    <w:rsid w:val="006E688F"/>
    <w:rsid w:val="006F10E4"/>
    <w:rsid w:val="006F33FB"/>
    <w:rsid w:val="00702B9F"/>
    <w:rsid w:val="007134F5"/>
    <w:rsid w:val="007156DB"/>
    <w:rsid w:val="00716B7D"/>
    <w:rsid w:val="0071718E"/>
    <w:rsid w:val="0072380D"/>
    <w:rsid w:val="00737E78"/>
    <w:rsid w:val="00741494"/>
    <w:rsid w:val="00745D5D"/>
    <w:rsid w:val="00747799"/>
    <w:rsid w:val="0074791D"/>
    <w:rsid w:val="00754DAD"/>
    <w:rsid w:val="00755489"/>
    <w:rsid w:val="0075705D"/>
    <w:rsid w:val="0076060B"/>
    <w:rsid w:val="00762194"/>
    <w:rsid w:val="00773BFB"/>
    <w:rsid w:val="0077593B"/>
    <w:rsid w:val="00776D4A"/>
    <w:rsid w:val="007865A2"/>
    <w:rsid w:val="00790F10"/>
    <w:rsid w:val="007925A8"/>
    <w:rsid w:val="0079610C"/>
    <w:rsid w:val="007A13B0"/>
    <w:rsid w:val="007A17F2"/>
    <w:rsid w:val="007A7856"/>
    <w:rsid w:val="007B26F8"/>
    <w:rsid w:val="007B4470"/>
    <w:rsid w:val="007D21AD"/>
    <w:rsid w:val="007E240A"/>
    <w:rsid w:val="007E305D"/>
    <w:rsid w:val="007E6F63"/>
    <w:rsid w:val="007F3C53"/>
    <w:rsid w:val="007F72D3"/>
    <w:rsid w:val="00813F0B"/>
    <w:rsid w:val="008145F7"/>
    <w:rsid w:val="00815DA1"/>
    <w:rsid w:val="00835D5C"/>
    <w:rsid w:val="00837424"/>
    <w:rsid w:val="00847B5B"/>
    <w:rsid w:val="00856333"/>
    <w:rsid w:val="008710B5"/>
    <w:rsid w:val="00874AB9"/>
    <w:rsid w:val="0087628A"/>
    <w:rsid w:val="00877079"/>
    <w:rsid w:val="00877BD2"/>
    <w:rsid w:val="00885FAD"/>
    <w:rsid w:val="00890222"/>
    <w:rsid w:val="0089748D"/>
    <w:rsid w:val="008A3DB8"/>
    <w:rsid w:val="008C5F5A"/>
    <w:rsid w:val="008D39A6"/>
    <w:rsid w:val="008D3E45"/>
    <w:rsid w:val="008D448F"/>
    <w:rsid w:val="008D7831"/>
    <w:rsid w:val="008E0DDD"/>
    <w:rsid w:val="008E7C5B"/>
    <w:rsid w:val="008F1065"/>
    <w:rsid w:val="008F2BCA"/>
    <w:rsid w:val="008F2DBB"/>
    <w:rsid w:val="008F2F5B"/>
    <w:rsid w:val="0090200E"/>
    <w:rsid w:val="009038AC"/>
    <w:rsid w:val="00905502"/>
    <w:rsid w:val="009103F2"/>
    <w:rsid w:val="00912350"/>
    <w:rsid w:val="009169BC"/>
    <w:rsid w:val="0092294C"/>
    <w:rsid w:val="00936E7B"/>
    <w:rsid w:val="00950E32"/>
    <w:rsid w:val="0095558E"/>
    <w:rsid w:val="0096579D"/>
    <w:rsid w:val="00965F3F"/>
    <w:rsid w:val="0099424B"/>
    <w:rsid w:val="009A1775"/>
    <w:rsid w:val="009B03C8"/>
    <w:rsid w:val="009B0E50"/>
    <w:rsid w:val="009B13F7"/>
    <w:rsid w:val="009B2400"/>
    <w:rsid w:val="009B2F5D"/>
    <w:rsid w:val="009B4D62"/>
    <w:rsid w:val="009B57C8"/>
    <w:rsid w:val="009C18BE"/>
    <w:rsid w:val="009C5431"/>
    <w:rsid w:val="009E1F8A"/>
    <w:rsid w:val="009F70E8"/>
    <w:rsid w:val="00A04D0D"/>
    <w:rsid w:val="00A10211"/>
    <w:rsid w:val="00A12D1A"/>
    <w:rsid w:val="00A176FE"/>
    <w:rsid w:val="00A33475"/>
    <w:rsid w:val="00A33A0C"/>
    <w:rsid w:val="00A36959"/>
    <w:rsid w:val="00A466D8"/>
    <w:rsid w:val="00A51A37"/>
    <w:rsid w:val="00A53879"/>
    <w:rsid w:val="00A67890"/>
    <w:rsid w:val="00A74569"/>
    <w:rsid w:val="00A82D7F"/>
    <w:rsid w:val="00A93614"/>
    <w:rsid w:val="00AA3F62"/>
    <w:rsid w:val="00AA7E26"/>
    <w:rsid w:val="00AB15A1"/>
    <w:rsid w:val="00AB6A04"/>
    <w:rsid w:val="00AC45BB"/>
    <w:rsid w:val="00AC4FAF"/>
    <w:rsid w:val="00AC73C3"/>
    <w:rsid w:val="00AD1A01"/>
    <w:rsid w:val="00AD295B"/>
    <w:rsid w:val="00AD51A9"/>
    <w:rsid w:val="00AE1548"/>
    <w:rsid w:val="00AF0118"/>
    <w:rsid w:val="00B15471"/>
    <w:rsid w:val="00B17213"/>
    <w:rsid w:val="00B17587"/>
    <w:rsid w:val="00B22F96"/>
    <w:rsid w:val="00B42092"/>
    <w:rsid w:val="00B4328C"/>
    <w:rsid w:val="00B43727"/>
    <w:rsid w:val="00B43AB1"/>
    <w:rsid w:val="00B565FC"/>
    <w:rsid w:val="00B626ED"/>
    <w:rsid w:val="00B6347B"/>
    <w:rsid w:val="00B65962"/>
    <w:rsid w:val="00B8344F"/>
    <w:rsid w:val="00B83DCD"/>
    <w:rsid w:val="00B856BE"/>
    <w:rsid w:val="00B9055B"/>
    <w:rsid w:val="00B919BF"/>
    <w:rsid w:val="00B94F06"/>
    <w:rsid w:val="00BA2EC1"/>
    <w:rsid w:val="00BA42B7"/>
    <w:rsid w:val="00BB0C7A"/>
    <w:rsid w:val="00BD152A"/>
    <w:rsid w:val="00BD67FB"/>
    <w:rsid w:val="00BF5E78"/>
    <w:rsid w:val="00C002F9"/>
    <w:rsid w:val="00C02390"/>
    <w:rsid w:val="00C050F3"/>
    <w:rsid w:val="00C067CB"/>
    <w:rsid w:val="00C20821"/>
    <w:rsid w:val="00C21149"/>
    <w:rsid w:val="00C213D2"/>
    <w:rsid w:val="00C3323B"/>
    <w:rsid w:val="00C4190C"/>
    <w:rsid w:val="00C43B7F"/>
    <w:rsid w:val="00C44B37"/>
    <w:rsid w:val="00C4501D"/>
    <w:rsid w:val="00C45A4B"/>
    <w:rsid w:val="00C556C4"/>
    <w:rsid w:val="00C5590A"/>
    <w:rsid w:val="00C5607E"/>
    <w:rsid w:val="00C57AD1"/>
    <w:rsid w:val="00C61DB2"/>
    <w:rsid w:val="00C6414E"/>
    <w:rsid w:val="00C65A46"/>
    <w:rsid w:val="00C662AD"/>
    <w:rsid w:val="00C7066A"/>
    <w:rsid w:val="00C94A68"/>
    <w:rsid w:val="00C94AAB"/>
    <w:rsid w:val="00C94DC9"/>
    <w:rsid w:val="00C95469"/>
    <w:rsid w:val="00CA25BD"/>
    <w:rsid w:val="00CA5591"/>
    <w:rsid w:val="00CA6AD8"/>
    <w:rsid w:val="00CA7A68"/>
    <w:rsid w:val="00CB4B5E"/>
    <w:rsid w:val="00CD0013"/>
    <w:rsid w:val="00CD56FB"/>
    <w:rsid w:val="00CE331F"/>
    <w:rsid w:val="00CE550B"/>
    <w:rsid w:val="00CF56D1"/>
    <w:rsid w:val="00D0031A"/>
    <w:rsid w:val="00D039A1"/>
    <w:rsid w:val="00D04EB1"/>
    <w:rsid w:val="00D05990"/>
    <w:rsid w:val="00D11B4F"/>
    <w:rsid w:val="00D26EDD"/>
    <w:rsid w:val="00D404B5"/>
    <w:rsid w:val="00D467DC"/>
    <w:rsid w:val="00D50602"/>
    <w:rsid w:val="00D655F8"/>
    <w:rsid w:val="00D70F87"/>
    <w:rsid w:val="00D70FEF"/>
    <w:rsid w:val="00D7158F"/>
    <w:rsid w:val="00D72028"/>
    <w:rsid w:val="00D74D05"/>
    <w:rsid w:val="00D76B56"/>
    <w:rsid w:val="00D862CD"/>
    <w:rsid w:val="00D906EA"/>
    <w:rsid w:val="00D91E1B"/>
    <w:rsid w:val="00D93AFC"/>
    <w:rsid w:val="00DA19DF"/>
    <w:rsid w:val="00DA57D7"/>
    <w:rsid w:val="00DB2FAD"/>
    <w:rsid w:val="00DB338A"/>
    <w:rsid w:val="00DC05FE"/>
    <w:rsid w:val="00DC2922"/>
    <w:rsid w:val="00DC3E67"/>
    <w:rsid w:val="00DC5968"/>
    <w:rsid w:val="00DE2A19"/>
    <w:rsid w:val="00DE5908"/>
    <w:rsid w:val="00DE77D9"/>
    <w:rsid w:val="00DF4C2E"/>
    <w:rsid w:val="00DF67EE"/>
    <w:rsid w:val="00DF7169"/>
    <w:rsid w:val="00E01612"/>
    <w:rsid w:val="00E01BE9"/>
    <w:rsid w:val="00E049C5"/>
    <w:rsid w:val="00E04CA5"/>
    <w:rsid w:val="00E072DD"/>
    <w:rsid w:val="00E07F64"/>
    <w:rsid w:val="00E1105A"/>
    <w:rsid w:val="00E1167F"/>
    <w:rsid w:val="00E12B88"/>
    <w:rsid w:val="00E24F56"/>
    <w:rsid w:val="00E3034E"/>
    <w:rsid w:val="00E311E2"/>
    <w:rsid w:val="00E348B9"/>
    <w:rsid w:val="00E36494"/>
    <w:rsid w:val="00E369AB"/>
    <w:rsid w:val="00E4645C"/>
    <w:rsid w:val="00E57393"/>
    <w:rsid w:val="00E6542B"/>
    <w:rsid w:val="00E73256"/>
    <w:rsid w:val="00E770C9"/>
    <w:rsid w:val="00E82ECF"/>
    <w:rsid w:val="00E847C7"/>
    <w:rsid w:val="00E85309"/>
    <w:rsid w:val="00E92E69"/>
    <w:rsid w:val="00EA06A5"/>
    <w:rsid w:val="00EA15FD"/>
    <w:rsid w:val="00EA22BE"/>
    <w:rsid w:val="00EA69FD"/>
    <w:rsid w:val="00EB2786"/>
    <w:rsid w:val="00EB3769"/>
    <w:rsid w:val="00EB7DF9"/>
    <w:rsid w:val="00EC4EFA"/>
    <w:rsid w:val="00ED7698"/>
    <w:rsid w:val="00EE3F4B"/>
    <w:rsid w:val="00EE7CCD"/>
    <w:rsid w:val="00EF17FD"/>
    <w:rsid w:val="00EF1D2F"/>
    <w:rsid w:val="00F0115B"/>
    <w:rsid w:val="00F04E31"/>
    <w:rsid w:val="00F14F22"/>
    <w:rsid w:val="00F26B10"/>
    <w:rsid w:val="00F30D19"/>
    <w:rsid w:val="00F3146B"/>
    <w:rsid w:val="00F3473D"/>
    <w:rsid w:val="00F369C2"/>
    <w:rsid w:val="00F40024"/>
    <w:rsid w:val="00F53174"/>
    <w:rsid w:val="00F62935"/>
    <w:rsid w:val="00F72530"/>
    <w:rsid w:val="00F7267F"/>
    <w:rsid w:val="00F7670C"/>
    <w:rsid w:val="00F777AB"/>
    <w:rsid w:val="00F83581"/>
    <w:rsid w:val="00F90B26"/>
    <w:rsid w:val="00F97D98"/>
    <w:rsid w:val="00FA03B6"/>
    <w:rsid w:val="00FA5AB3"/>
    <w:rsid w:val="00FB3A47"/>
    <w:rsid w:val="00FB6593"/>
    <w:rsid w:val="00FB71A2"/>
    <w:rsid w:val="00FC0346"/>
    <w:rsid w:val="00FE0F5E"/>
    <w:rsid w:val="00FE218D"/>
    <w:rsid w:val="00FE51EC"/>
    <w:rsid w:val="00FF4A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ommentaire"/>
    <w:qFormat/>
    <w:pPr>
      <w:jc w:val="both"/>
    </w:pPr>
    <w:rPr>
      <w:rFonts w:ascii="Arial" w:hAnsi="Arial"/>
      <w:snapToGrid w:val="0"/>
      <w:lang w:eastAsia="ja-JP"/>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customStyle="1" w:styleId="HeaderChar">
    <w:name w:val="Header Char"/>
    <w:locked/>
    <w:rPr>
      <w:rFonts w:ascii="Arial" w:hAnsi="Arial"/>
    </w:rPr>
  </w:style>
  <w:style w:type="paragraph" w:styleId="Pieddepage">
    <w:name w:val="footer"/>
    <w:basedOn w:val="Normal"/>
    <w:link w:val="Marquedecommentaire"/>
    <w:pPr>
      <w:tabs>
        <w:tab w:val="center" w:pos="4536"/>
        <w:tab w:val="right" w:pos="9072"/>
      </w:tabs>
    </w:pPr>
  </w:style>
  <w:style w:type="character" w:customStyle="1" w:styleId="En-tteCar">
    <w:name w:val="En-tête Car"/>
    <w:link w:val="En-tte"/>
    <w:locked/>
    <w:rPr>
      <w:rFonts w:ascii="Arial" w:hAnsi="Arial"/>
    </w:rPr>
  </w:style>
  <w:style w:type="paragraph" w:styleId="Textedebulles">
    <w:name w:val="Balloon Text"/>
    <w:basedOn w:val="Normal"/>
    <w:link w:val="TextedebullesCar"/>
    <w:rPr>
      <w:rFonts w:ascii="Times New Roman" w:hAnsi="Times New Roman"/>
      <w:sz w:val="16"/>
      <w:szCs w:val="16"/>
    </w:rPr>
  </w:style>
  <w:style w:type="character" w:customStyle="1" w:styleId="BalloonTextChar">
    <w:name w:val="Balloon Text Char"/>
    <w:locked/>
    <w:rPr>
      <w:rFonts w:ascii="Times New Roman" w:hAnsi="Times New Roman"/>
      <w:sz w:val="16"/>
    </w:rPr>
  </w:style>
  <w:style w:type="character" w:styleId="Lienhypertexte">
    <w:name w:val="Hyperlink"/>
    <w:basedOn w:val="Policepardfaut"/>
    <w:rPr>
      <w:rFonts w:cs="Times New Roman"/>
      <w:color w:val="0000FF"/>
      <w:u w:val="single"/>
    </w:rPr>
  </w:style>
  <w:style w:type="paragraph" w:styleId="Notedebasdepage">
    <w:name w:val="footnote text"/>
    <w:basedOn w:val="Normal"/>
    <w:semiHidden/>
  </w:style>
  <w:style w:type="character" w:customStyle="1" w:styleId="FootnoteTextChar">
    <w:name w:val="Footnote Text Char"/>
    <w:basedOn w:val="Policepardfaut"/>
    <w:semiHidden/>
    <w:locked/>
    <w:rPr>
      <w:rFonts w:ascii="Arial" w:hAnsi="Arial" w:cs="Times New Roman"/>
    </w:rPr>
  </w:style>
  <w:style w:type="character" w:styleId="Appelnotedebasdep">
    <w:name w:val="footnote reference"/>
    <w:basedOn w:val="Policepardfaut"/>
    <w:semiHidden/>
    <w:rPr>
      <w:rFonts w:cs="Times New Roman"/>
      <w:vertAlign w:val="superscript"/>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table" w:styleId="Grilledutableau">
    <w:name w:val="Table Grid"/>
    <w:basedOn w:val="TableauNormal"/>
    <w:rPr>
      <w:snapToGrid w:val="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Policepardfaut"/>
    <w:locked/>
    <w:rPr>
      <w:rFonts w:ascii="Arial" w:hAnsi="Arial" w:cs="Arial"/>
      <w:b/>
      <w:bCs/>
      <w:smallCaps/>
      <w:sz w:val="22"/>
      <w:u w:val="single"/>
    </w:rPr>
  </w:style>
  <w:style w:type="paragraph" w:customStyle="1" w:styleId="Paragraphedeliste1">
    <w:name w:val="Paragraphe de liste1"/>
    <w:basedOn w:val="Normal"/>
    <w:pPr>
      <w:ind w:left="720"/>
      <w:contextualSpacing/>
    </w:pPr>
  </w:style>
  <w:style w:type="character" w:styleId="Marquedecommentaire">
    <w:name w:val="annotation reference"/>
    <w:aliases w:val="Pied de page Car"/>
    <w:basedOn w:val="Policepardfaut"/>
    <w:link w:val="Pieddepage"/>
    <w:semiHidden/>
    <w:rPr>
      <w:rFonts w:cs="Times New Roman"/>
      <w:sz w:val="16"/>
      <w:szCs w:val="16"/>
    </w:rPr>
  </w:style>
  <w:style w:type="paragraph" w:styleId="Commentaire">
    <w:name w:val="annotation text"/>
    <w:basedOn w:val="Normal"/>
    <w:semiHidden/>
  </w:style>
  <w:style w:type="character" w:customStyle="1" w:styleId="CommentTextChar">
    <w:name w:val="Comment Text Char"/>
    <w:basedOn w:val="Policepardfaut"/>
    <w:semiHidden/>
    <w:locked/>
    <w:rPr>
      <w:rFonts w:ascii="Arial" w:hAnsi="Arial" w:cs="Times New Roman"/>
    </w:rPr>
  </w:style>
  <w:style w:type="paragraph" w:styleId="Objetducommentaire">
    <w:name w:val="annotation subject"/>
    <w:basedOn w:val="Commentaire"/>
    <w:next w:val="Commentaire"/>
    <w:semiHidden/>
    <w:rPr>
      <w:b/>
      <w:bCs/>
    </w:rPr>
  </w:style>
  <w:style w:type="character" w:customStyle="1" w:styleId="TextedebullesCar">
    <w:name w:val="Texte de bulles Car"/>
    <w:basedOn w:val="CommentTextChar"/>
    <w:link w:val="Textedebulles"/>
    <w:semiHidden/>
    <w:locked/>
    <w:rPr>
      <w:rFonts w:ascii="Arial" w:hAnsi="Arial" w:cs="Times New Roman"/>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72380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ommentaire"/>
    <w:qFormat/>
    <w:pPr>
      <w:jc w:val="both"/>
    </w:pPr>
    <w:rPr>
      <w:rFonts w:ascii="Arial" w:hAnsi="Arial"/>
      <w:snapToGrid w:val="0"/>
      <w:lang w:eastAsia="ja-JP"/>
    </w:rPr>
  </w:style>
  <w:style w:type="paragraph" w:styleId="Titre2">
    <w:name w:val="heading 2"/>
    <w:basedOn w:val="Normal"/>
    <w:next w:val="Normal"/>
    <w:qFormat/>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customStyle="1" w:styleId="HeaderChar">
    <w:name w:val="Header Char"/>
    <w:locked/>
    <w:rPr>
      <w:rFonts w:ascii="Arial" w:hAnsi="Arial"/>
    </w:rPr>
  </w:style>
  <w:style w:type="paragraph" w:styleId="Pieddepage">
    <w:name w:val="footer"/>
    <w:basedOn w:val="Normal"/>
    <w:link w:val="Marquedecommentaire"/>
    <w:pPr>
      <w:tabs>
        <w:tab w:val="center" w:pos="4536"/>
        <w:tab w:val="right" w:pos="9072"/>
      </w:tabs>
    </w:pPr>
  </w:style>
  <w:style w:type="character" w:customStyle="1" w:styleId="En-tteCar">
    <w:name w:val="En-tête Car"/>
    <w:link w:val="En-tte"/>
    <w:locked/>
    <w:rPr>
      <w:rFonts w:ascii="Arial" w:hAnsi="Arial"/>
    </w:rPr>
  </w:style>
  <w:style w:type="paragraph" w:styleId="Textedebulles">
    <w:name w:val="Balloon Text"/>
    <w:basedOn w:val="Normal"/>
    <w:link w:val="TextedebullesCar"/>
    <w:rPr>
      <w:rFonts w:ascii="Times New Roman" w:hAnsi="Times New Roman"/>
      <w:sz w:val="16"/>
      <w:szCs w:val="16"/>
    </w:rPr>
  </w:style>
  <w:style w:type="character" w:customStyle="1" w:styleId="BalloonTextChar">
    <w:name w:val="Balloon Text Char"/>
    <w:locked/>
    <w:rPr>
      <w:rFonts w:ascii="Times New Roman" w:hAnsi="Times New Roman"/>
      <w:sz w:val="16"/>
    </w:rPr>
  </w:style>
  <w:style w:type="character" w:styleId="Lienhypertexte">
    <w:name w:val="Hyperlink"/>
    <w:basedOn w:val="Policepardfaut"/>
    <w:rPr>
      <w:rFonts w:cs="Times New Roman"/>
      <w:color w:val="0000FF"/>
      <w:u w:val="single"/>
    </w:rPr>
  </w:style>
  <w:style w:type="paragraph" w:styleId="Notedebasdepage">
    <w:name w:val="footnote text"/>
    <w:basedOn w:val="Normal"/>
    <w:semiHidden/>
  </w:style>
  <w:style w:type="character" w:customStyle="1" w:styleId="FootnoteTextChar">
    <w:name w:val="Footnote Text Char"/>
    <w:basedOn w:val="Policepardfaut"/>
    <w:semiHidden/>
    <w:locked/>
    <w:rPr>
      <w:rFonts w:ascii="Arial" w:hAnsi="Arial" w:cs="Times New Roman"/>
    </w:rPr>
  </w:style>
  <w:style w:type="character" w:styleId="Appelnotedebasdep">
    <w:name w:val="footnote reference"/>
    <w:basedOn w:val="Policepardfaut"/>
    <w:semiHidden/>
    <w:rPr>
      <w:rFonts w:cs="Times New Roman"/>
      <w:vertAlign w:val="superscript"/>
    </w:rPr>
  </w:style>
  <w:style w:type="paragraph" w:styleId="NormalWeb">
    <w:name w:val="Normal (Web)"/>
    <w:basedOn w:val="Normal"/>
    <w:pPr>
      <w:spacing w:before="100" w:beforeAutospacing="1" w:after="100" w:afterAutospacing="1"/>
      <w:jc w:val="left"/>
    </w:pPr>
    <w:rPr>
      <w:rFonts w:ascii="Times New Roman" w:hAnsi="Times New Roman"/>
      <w:sz w:val="24"/>
      <w:szCs w:val="24"/>
    </w:rPr>
  </w:style>
  <w:style w:type="table" w:styleId="Grilledutableau">
    <w:name w:val="Table Grid"/>
    <w:basedOn w:val="TableauNormal"/>
    <w:rPr>
      <w:snapToGrid w:val="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Policepardfaut"/>
    <w:locked/>
    <w:rPr>
      <w:rFonts w:ascii="Arial" w:hAnsi="Arial" w:cs="Arial"/>
      <w:b/>
      <w:bCs/>
      <w:smallCaps/>
      <w:sz w:val="22"/>
      <w:u w:val="single"/>
    </w:rPr>
  </w:style>
  <w:style w:type="paragraph" w:customStyle="1" w:styleId="Paragraphedeliste1">
    <w:name w:val="Paragraphe de liste1"/>
    <w:basedOn w:val="Normal"/>
    <w:pPr>
      <w:ind w:left="720"/>
      <w:contextualSpacing/>
    </w:pPr>
  </w:style>
  <w:style w:type="character" w:styleId="Marquedecommentaire">
    <w:name w:val="annotation reference"/>
    <w:aliases w:val="Pied de page Car"/>
    <w:basedOn w:val="Policepardfaut"/>
    <w:link w:val="Pieddepage"/>
    <w:semiHidden/>
    <w:rPr>
      <w:rFonts w:cs="Times New Roman"/>
      <w:sz w:val="16"/>
      <w:szCs w:val="16"/>
    </w:rPr>
  </w:style>
  <w:style w:type="paragraph" w:styleId="Commentaire">
    <w:name w:val="annotation text"/>
    <w:basedOn w:val="Normal"/>
    <w:semiHidden/>
  </w:style>
  <w:style w:type="character" w:customStyle="1" w:styleId="CommentTextChar">
    <w:name w:val="Comment Text Char"/>
    <w:basedOn w:val="Policepardfaut"/>
    <w:semiHidden/>
    <w:locked/>
    <w:rPr>
      <w:rFonts w:ascii="Arial" w:hAnsi="Arial" w:cs="Times New Roman"/>
    </w:rPr>
  </w:style>
  <w:style w:type="paragraph" w:styleId="Objetducommentaire">
    <w:name w:val="annotation subject"/>
    <w:basedOn w:val="Commentaire"/>
    <w:next w:val="Commentaire"/>
    <w:semiHidden/>
    <w:rPr>
      <w:b/>
      <w:bCs/>
    </w:rPr>
  </w:style>
  <w:style w:type="character" w:customStyle="1" w:styleId="TextedebullesCar">
    <w:name w:val="Texte de bulles Car"/>
    <w:basedOn w:val="CommentTextChar"/>
    <w:link w:val="Textedebulles"/>
    <w:semiHidden/>
    <w:locked/>
    <w:rPr>
      <w:rFonts w:ascii="Arial" w:hAnsi="Arial" w:cs="Times New Roman"/>
      <w:b/>
      <w:bC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7238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cidTexte=LEGITEXT000006071191&amp;idArticle=LEGIARTI000029233451&amp;dateTexte=&amp;categorieLien=cid" TargetMode="External"/><Relationship Id="rId18"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6"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39"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3" Type="http://schemas.microsoft.com/office/2007/relationships/stylesWithEffects" Target="stylesWithEffects.xml"/><Relationship Id="rId21"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34" Type="http://schemas.openxmlformats.org/officeDocument/2006/relationships/hyperlink" Target="http://www.urssaf.fr/profil/employeurs/dossiers_reglementaires/dossiers_reglementaires/stages_en_milieu_professionnel_03.html" TargetMode="External"/><Relationship Id="rId42" Type="http://schemas.openxmlformats.org/officeDocument/2006/relationships/hyperlink" Target="http://www.europe-education-formation.fr/page/ects"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CodeArticle.do?cidTexte=LEGITEXT000006071191&amp;idArticle=LEGIARTI000029233451&amp;dateTexte=&amp;categorieLien=cid" TargetMode="External"/><Relationship Id="rId17"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5"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33" Type="http://schemas.openxmlformats.org/officeDocument/2006/relationships/hyperlink" Target="http://www.diplomatie.gouv.fr/fr/conseils-aux-voyageurs/" TargetMode="External"/><Relationship Id="rId38"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0"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29" Type="http://schemas.openxmlformats.org/officeDocument/2006/relationships/hyperlink" Target="http://vosdroits.service-public.fr/professionnels-entreprises/F32131.xhtml" TargetMode="External"/><Relationship Id="rId41"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ncp.cncp.gouv.fr/" TargetMode="External"/><Relationship Id="rId24"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32" Type="http://schemas.openxmlformats.org/officeDocument/2006/relationships/hyperlink" Target="http://www.cleiss.fr/" TargetMode="External"/><Relationship Id="rId37"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40"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3"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8"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36"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49" Type="http://schemas.openxmlformats.org/officeDocument/2006/relationships/fontTable" Target="fontTable.xml"/><Relationship Id="rId10" Type="http://schemas.openxmlformats.org/officeDocument/2006/relationships/hyperlink" Target="http://www.rncp.cncp.gouv.fr/" TargetMode="External"/><Relationship Id="rId19"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31" Type="http://schemas.openxmlformats.org/officeDocument/2006/relationships/hyperlink" Target="http://www.diplomatie.gouv.fr/fr/conseils-aux-voyageurs/"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france.gouv.fr/affichCodeArticle.do?cidTexte=LEGITEXT000006071191&amp;idArticle=LEGIARTI000029233449&amp;dateTexte=&amp;categorieLien=cid" TargetMode="External"/><Relationship Id="rId14"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2"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7"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30" Type="http://schemas.openxmlformats.org/officeDocument/2006/relationships/hyperlink" Target="http://vosdroits.service-public.fr/professionnels-entreprises/F32131.xhtml" TargetMode="External"/><Relationship Id="rId35" Type="http://schemas.openxmlformats.org/officeDocument/2006/relationships/hyperlink" Target="http://www.urssaf.fr/profil/employeurs/dossiers_reglementaires/dossiers_reglementaires/stages_en_milieu_professionnel_03.htm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legifrance.gouv.fr/affichCodeArticle.do?cidTexte=LEGITEXT000006071191&amp;idArticle=LEGIARTI00002923344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9661</Words>
  <Characters>53136</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62672</CharactersWithSpaces>
  <SharedDoc>false</SharedDoc>
  <HLinks>
    <vt:vector size="126" baseType="variant">
      <vt:variant>
        <vt:i4>3997815</vt:i4>
      </vt:variant>
      <vt:variant>
        <vt:i4>60</vt:i4>
      </vt:variant>
      <vt:variant>
        <vt:i4>0</vt:i4>
      </vt:variant>
      <vt:variant>
        <vt:i4>5</vt:i4>
      </vt:variant>
      <vt:variant>
        <vt:lpwstr>http://www.europe-education-formation.fr/page/ects</vt:lpwstr>
      </vt:variant>
      <vt:variant>
        <vt:lpwstr/>
      </vt:variant>
      <vt:variant>
        <vt:i4>4587574</vt:i4>
      </vt:variant>
      <vt:variant>
        <vt:i4>57</vt:i4>
      </vt:variant>
      <vt:variant>
        <vt:i4>0</vt:i4>
      </vt:variant>
      <vt:variant>
        <vt:i4>5</vt:i4>
      </vt:variant>
      <vt:variant>
        <vt:lpwstr>http://www.legifrance.gouv.fr/affichCodeArticle.do;jsessionid=776054AAF14C814A9FDA2D4E8D7B69B9.tpdjo08v_3?cidTexte=LEGITEXT000006073189&amp;idArticle=LEGIARTI000006742680&amp;dateTexte=&amp;categorieLien=cid</vt:lpwstr>
      </vt:variant>
      <vt:variant>
        <vt:lpwstr/>
      </vt:variant>
      <vt:variant>
        <vt:i4>4522036</vt:i4>
      </vt:variant>
      <vt:variant>
        <vt:i4>54</vt:i4>
      </vt:variant>
      <vt:variant>
        <vt:i4>0</vt:i4>
      </vt:variant>
      <vt:variant>
        <vt:i4>5</vt:i4>
      </vt:variant>
      <vt:variant>
        <vt:lpwstr>http://www.legifrance.gouv.fr/affichCodeArticle.do;jsessionid=776054AAF14C814A9FDA2D4E8D7B69B9.tpdjo08v_3?cidTexte=LEGITEXT000006071191&amp;idArticle=LEGIARTI000029233846&amp;dateTexte=&amp;categorieLien=cid</vt:lpwstr>
      </vt:variant>
      <vt:variant>
        <vt:lpwstr/>
      </vt:variant>
      <vt:variant>
        <vt:i4>4587572</vt:i4>
      </vt:variant>
      <vt:variant>
        <vt:i4>51</vt:i4>
      </vt:variant>
      <vt:variant>
        <vt:i4>0</vt:i4>
      </vt:variant>
      <vt:variant>
        <vt:i4>5</vt:i4>
      </vt:variant>
      <vt:variant>
        <vt:lpwstr>http://www.legifrance.gouv.fr/affichCodeArticle.do;jsessionid=776054AAF14C814A9FDA2D4E8D7B69B9.tpdjo08v_3?cidTexte=LEGITEXT000006071191&amp;idArticle=LEGIARTI000029233449&amp;dateTexte=&amp;categorieLien=cid</vt:lpwstr>
      </vt:variant>
      <vt:variant>
        <vt:lpwstr/>
      </vt:variant>
      <vt:variant>
        <vt:i4>1048612</vt:i4>
      </vt:variant>
      <vt:variant>
        <vt:i4>48</vt:i4>
      </vt:variant>
      <vt:variant>
        <vt:i4>0</vt:i4>
      </vt:variant>
      <vt:variant>
        <vt:i4>5</vt:i4>
      </vt:variant>
      <vt:variant>
        <vt:lpwstr>http://www.legifrance.gouv.fr/affichCodeArticle.do;jsessionid=776054AAF14C814A9FDA2D4E8D7B69B9.tpdjo08v_3?idArticle=LEGIARTI000006900896&amp;cidTexte=LEGITEXT000006072050&amp;dateTexte=20140722&amp;categorieLien=id&amp;oldAction=$</vt:lpwstr>
      </vt:variant>
      <vt:variant>
        <vt:lpwstr/>
      </vt:variant>
      <vt:variant>
        <vt:i4>2490469</vt:i4>
      </vt:variant>
      <vt:variant>
        <vt:i4>45</vt:i4>
      </vt:variant>
      <vt:variant>
        <vt:i4>0</vt:i4>
      </vt:variant>
      <vt:variant>
        <vt:i4>5</vt:i4>
      </vt:variant>
      <vt:variant>
        <vt:lpwstr>http://www.urssaf.fr/profil/employeurs/dossiers_reglementaires/dossiers_reglementaires/stages_en_milieu_professionnel_03.html</vt:lpwstr>
      </vt:variant>
      <vt:variant>
        <vt:lpwstr/>
      </vt:variant>
      <vt:variant>
        <vt:i4>1245279</vt:i4>
      </vt:variant>
      <vt:variant>
        <vt:i4>42</vt:i4>
      </vt:variant>
      <vt:variant>
        <vt:i4>0</vt:i4>
      </vt:variant>
      <vt:variant>
        <vt:i4>5</vt:i4>
      </vt:variant>
      <vt:variant>
        <vt:lpwstr>http://www.diplomatie.gouv.fr/fr/conseils-aux-voyageurs/</vt:lpwstr>
      </vt:variant>
      <vt:variant>
        <vt:lpwstr/>
      </vt:variant>
      <vt:variant>
        <vt:i4>3735653</vt:i4>
      </vt:variant>
      <vt:variant>
        <vt:i4>39</vt:i4>
      </vt:variant>
      <vt:variant>
        <vt:i4>0</vt:i4>
      </vt:variant>
      <vt:variant>
        <vt:i4>5</vt:i4>
      </vt:variant>
      <vt:variant>
        <vt:lpwstr>http://vosdroits.service-public.fr/professionnels-entreprises/F32131.xhtml</vt:lpwstr>
      </vt:variant>
      <vt:variant>
        <vt:lpwstr/>
      </vt:variant>
      <vt:variant>
        <vt:i4>4456496</vt:i4>
      </vt:variant>
      <vt:variant>
        <vt:i4>36</vt:i4>
      </vt:variant>
      <vt:variant>
        <vt:i4>0</vt:i4>
      </vt:variant>
      <vt:variant>
        <vt:i4>5</vt:i4>
      </vt:variant>
      <vt:variant>
        <vt:lpwstr>http://www.legifrance.gouv.fr/affichTexteArticle.do;jsessionid=05DE244A2D56B29F96A5BFE59AC616D5.tpdjo09v_3?cidTexte=JORFTEXT000000268539&amp;idArticle=LEGIARTI000006659136&amp;dateTexte=&amp;categorieLien=cid</vt:lpwstr>
      </vt:variant>
      <vt:variant>
        <vt:lpwstr/>
      </vt:variant>
      <vt:variant>
        <vt:i4>1310819</vt:i4>
      </vt:variant>
      <vt:variant>
        <vt:i4>33</vt:i4>
      </vt:variant>
      <vt:variant>
        <vt:i4>0</vt:i4>
      </vt:variant>
      <vt:variant>
        <vt:i4>5</vt:i4>
      </vt:variant>
      <vt:variant>
        <vt:lpwstr>http://www.legifrance.gouv.fr/affichCodeArticle.do;jsessionid=05DE244A2D56B29F96A5BFE59AC616D5.tpdjo09v_3?cidTexte=LEGITEXT000006073189&amp;idArticle=LEGIARTI000006742381&amp;dateTexte=&amp;categorieLien=cid</vt:lpwstr>
      </vt:variant>
      <vt:variant>
        <vt:lpwstr/>
      </vt:variant>
      <vt:variant>
        <vt:i4>1441900</vt:i4>
      </vt:variant>
      <vt:variant>
        <vt:i4>30</vt:i4>
      </vt:variant>
      <vt:variant>
        <vt:i4>0</vt:i4>
      </vt:variant>
      <vt:variant>
        <vt:i4>5</vt:i4>
      </vt:variant>
      <vt:variant>
        <vt:lpwstr>http://www.legifrance.gouv.fr/affichCodeArticle.do;jsessionid=05DE244A2D56B29F96A5BFE59AC616D5.tpdjo09v_3?cidTexte=LEGITEXT000006073189&amp;idArticle=LEGIARTI000006743161&amp;dateTexte=&amp;categorieLien=cid</vt:lpwstr>
      </vt:variant>
      <vt:variant>
        <vt:lpwstr/>
      </vt:variant>
      <vt:variant>
        <vt:i4>1245282</vt:i4>
      </vt:variant>
      <vt:variant>
        <vt:i4>27</vt:i4>
      </vt:variant>
      <vt:variant>
        <vt:i4>0</vt:i4>
      </vt:variant>
      <vt:variant>
        <vt:i4>5</vt:i4>
      </vt:variant>
      <vt:variant>
        <vt:lpwstr>http://www.legifrance.gouv.fr/affichCodeArticle.do;jsessionid=05DE244A2D56B29F96A5BFE59AC616D5.tpdjo09v_3?cidTexte=LEGITEXT000006073189&amp;idArticle=LEGIARTI000006743085&amp;dateTexte=&amp;categorieLien=cid</vt:lpwstr>
      </vt:variant>
      <vt:variant>
        <vt:lpwstr/>
      </vt:variant>
      <vt:variant>
        <vt:i4>1310829</vt:i4>
      </vt:variant>
      <vt:variant>
        <vt:i4>24</vt:i4>
      </vt:variant>
      <vt:variant>
        <vt:i4>0</vt:i4>
      </vt:variant>
      <vt:variant>
        <vt:i4>5</vt:i4>
      </vt:variant>
      <vt:variant>
        <vt:lpwstr>http://www.legifrance.gouv.fr/affichCodeArticle.do;jsessionid=05DE244A2D56B29F96A5BFE59AC616D5.tpdjo09v_3?cidTexte=LEGITEXT000006073189&amp;idArticle=LEGIARTI000006743072&amp;dateTexte=&amp;categorieLien=cid</vt:lpwstr>
      </vt:variant>
      <vt:variant>
        <vt:lpwstr/>
      </vt:variant>
      <vt:variant>
        <vt:i4>4456496</vt:i4>
      </vt:variant>
      <vt:variant>
        <vt:i4>21</vt:i4>
      </vt:variant>
      <vt:variant>
        <vt:i4>0</vt:i4>
      </vt:variant>
      <vt:variant>
        <vt:i4>5</vt:i4>
      </vt:variant>
      <vt:variant>
        <vt:lpwstr>http://www.legifrance.gouv.fr/affichTexteArticle.do;jsessionid=05DE244A2D56B29F96A5BFE59AC616D5.tpdjo09v_3?cidTexte=JORFTEXT000000268539&amp;idArticle=LEGIARTI000006659136&amp;dateTexte=&amp;categorieLien=cid</vt:lpwstr>
      </vt:variant>
      <vt:variant>
        <vt:lpwstr/>
      </vt:variant>
      <vt:variant>
        <vt:i4>1310819</vt:i4>
      </vt:variant>
      <vt:variant>
        <vt:i4>18</vt:i4>
      </vt:variant>
      <vt:variant>
        <vt:i4>0</vt:i4>
      </vt:variant>
      <vt:variant>
        <vt:i4>5</vt:i4>
      </vt:variant>
      <vt:variant>
        <vt:lpwstr>http://www.legifrance.gouv.fr/affichCodeArticle.do;jsessionid=05DE244A2D56B29F96A5BFE59AC616D5.tpdjo09v_3?cidTexte=LEGITEXT000006073189&amp;idArticle=LEGIARTI000006742381&amp;dateTexte=&amp;categorieLien=cid</vt:lpwstr>
      </vt:variant>
      <vt:variant>
        <vt:lpwstr/>
      </vt:variant>
      <vt:variant>
        <vt:i4>1441900</vt:i4>
      </vt:variant>
      <vt:variant>
        <vt:i4>15</vt:i4>
      </vt:variant>
      <vt:variant>
        <vt:i4>0</vt:i4>
      </vt:variant>
      <vt:variant>
        <vt:i4>5</vt:i4>
      </vt:variant>
      <vt:variant>
        <vt:lpwstr>http://www.legifrance.gouv.fr/affichCodeArticle.do;jsessionid=05DE244A2D56B29F96A5BFE59AC616D5.tpdjo09v_3?cidTexte=LEGITEXT000006073189&amp;idArticle=LEGIARTI000006743161&amp;dateTexte=&amp;categorieLien=cid</vt:lpwstr>
      </vt:variant>
      <vt:variant>
        <vt:lpwstr/>
      </vt:variant>
      <vt:variant>
        <vt:i4>1179753</vt:i4>
      </vt:variant>
      <vt:variant>
        <vt:i4>12</vt:i4>
      </vt:variant>
      <vt:variant>
        <vt:i4>0</vt:i4>
      </vt:variant>
      <vt:variant>
        <vt:i4>5</vt:i4>
      </vt:variant>
      <vt:variant>
        <vt:lpwstr>http://www.legifrance.gouv.fr/affichCodeArticle.do;jsessionid=05DE244A2D56B29F96A5BFE59AC616D5.tpdjo09v_3?cidTexte=LEGITEXT000006072050&amp;idArticle=LEGIARTI000006902945&amp;dateTexte=&amp;categorieLien=cid</vt:lpwstr>
      </vt:variant>
      <vt:variant>
        <vt:lpwstr/>
      </vt:variant>
      <vt:variant>
        <vt:i4>4784228</vt:i4>
      </vt:variant>
      <vt:variant>
        <vt:i4>9</vt:i4>
      </vt:variant>
      <vt:variant>
        <vt:i4>0</vt:i4>
      </vt:variant>
      <vt:variant>
        <vt:i4>5</vt:i4>
      </vt:variant>
      <vt:variant>
        <vt:lpwstr>http://www.legifrance.gouv.fr/affichCodeArticle.do;jsessionid=9FCC4CCB3BD6051A1F2F295003630F26.tpdjo09v_3?cidTexte=LEGITEXT000006071191&amp;idArticle=LEGIARTI000029233846&amp;dateTexte=&amp;categorieLien=cid</vt:lpwstr>
      </vt:variant>
      <vt:variant>
        <vt:lpwstr/>
      </vt:variant>
      <vt:variant>
        <vt:i4>6094943</vt:i4>
      </vt:variant>
      <vt:variant>
        <vt:i4>6</vt:i4>
      </vt:variant>
      <vt:variant>
        <vt:i4>0</vt:i4>
      </vt:variant>
      <vt:variant>
        <vt:i4>5</vt:i4>
      </vt:variant>
      <vt:variant>
        <vt:lpwstr>http://www.legifrance.gouv.fr/affichCodeArticle.do?cidTexte=LEGITEXT000006071191&amp;idArticle=LEGIARTI000029233451&amp;dateTexte=&amp;categorieLien=cid</vt:lpwstr>
      </vt:variant>
      <vt:variant>
        <vt:lpwstr/>
      </vt:variant>
      <vt:variant>
        <vt:i4>4456479</vt:i4>
      </vt:variant>
      <vt:variant>
        <vt:i4>3</vt:i4>
      </vt:variant>
      <vt:variant>
        <vt:i4>0</vt:i4>
      </vt:variant>
      <vt:variant>
        <vt:i4>5</vt:i4>
      </vt:variant>
      <vt:variant>
        <vt:lpwstr>http://www.rncp.cncp.gouv.fr/</vt:lpwstr>
      </vt:variant>
      <vt:variant>
        <vt:lpwstr/>
      </vt:variant>
      <vt:variant>
        <vt:i4>6029399</vt:i4>
      </vt:variant>
      <vt:variant>
        <vt:i4>0</vt:i4>
      </vt:variant>
      <vt:variant>
        <vt:i4>0</vt:i4>
      </vt:variant>
      <vt:variant>
        <vt:i4>5</vt:i4>
      </vt:variant>
      <vt:variant>
        <vt:lpwstr>http://www.legifrance.gouv.fr/affichCodeArticle.do?cidTexte=LEGITEXT000006071191&amp;idArticle=LEGIARTI000029233449&amp;dateTexte=&amp;categorieLien=cid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dc:description>version 1</dc:description>
  <cp:lastModifiedBy>Philippe</cp:lastModifiedBy>
  <cp:revision>6</cp:revision>
  <cp:lastPrinted>2017-07-06T06:56:00Z</cp:lastPrinted>
  <dcterms:created xsi:type="dcterms:W3CDTF">2015-07-27T09:39:00Z</dcterms:created>
  <dcterms:modified xsi:type="dcterms:W3CDTF">2017-07-06T06:56:00Z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